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05CB" w14:textId="28FCFB3B" w:rsidR="0050129E" w:rsidRPr="00D10CC8" w:rsidRDefault="00D10CC8" w:rsidP="00D10CC8">
      <w:pPr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 xml:space="preserve">IFS HPC </w:t>
      </w:r>
      <w:r w:rsidR="00290A01" w:rsidRPr="00ED70CA">
        <w:rPr>
          <w:rFonts w:cstheme="minorHAnsi"/>
          <w:b/>
          <w:sz w:val="36"/>
          <w:szCs w:val="32"/>
        </w:rPr>
        <w:t xml:space="preserve">Unternehmensfragebogen </w:t>
      </w:r>
      <w:r>
        <w:rPr>
          <w:rFonts w:cstheme="minorHAnsi"/>
          <w:b/>
          <w:sz w:val="36"/>
          <w:szCs w:val="32"/>
        </w:rPr>
        <w:br/>
      </w:r>
      <w:r w:rsidR="00290A01" w:rsidRPr="00ED70CA">
        <w:rPr>
          <w:rFonts w:cstheme="minorHAnsi"/>
          <w:b/>
          <w:sz w:val="28"/>
          <w:szCs w:val="24"/>
        </w:rPr>
        <w:t>(für jeden Standort einzeln Ausfüllen)</w:t>
      </w:r>
    </w:p>
    <w:tbl>
      <w:tblPr>
        <w:tblW w:w="4933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5"/>
        <w:gridCol w:w="1898"/>
        <w:gridCol w:w="709"/>
        <w:gridCol w:w="7"/>
        <w:gridCol w:w="276"/>
        <w:gridCol w:w="1086"/>
        <w:gridCol w:w="766"/>
        <w:gridCol w:w="19"/>
        <w:gridCol w:w="1593"/>
      </w:tblGrid>
      <w:tr w:rsidR="008871FE" w:rsidRPr="00ED70CA" w14:paraId="125D0B64" w14:textId="77777777" w:rsidTr="008871FE">
        <w:trPr>
          <w:cantSplit/>
          <w:trHeight w:val="397"/>
        </w:trPr>
        <w:tc>
          <w:tcPr>
            <w:tcW w:w="3422" w:type="dxa"/>
            <w:shd w:val="clear" w:color="auto" w:fill="F2F2F2" w:themeFill="background1" w:themeFillShade="F2"/>
            <w:vAlign w:val="center"/>
          </w:tcPr>
          <w:p w14:paraId="5F72ECC6" w14:textId="77777777" w:rsidR="008871FE" w:rsidRPr="00ED70CA" w:rsidRDefault="008871FE" w:rsidP="008871F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Unternehmensname*</w:t>
            </w:r>
          </w:p>
          <w:p w14:paraId="56F25254" w14:textId="77777777" w:rsidR="008871FE" w:rsidRPr="00ED70CA" w:rsidRDefault="008871FE" w:rsidP="008871FE">
            <w:pPr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(inkl. Rechtsform lt. Handelsregister)</w:t>
            </w:r>
          </w:p>
        </w:tc>
        <w:tc>
          <w:tcPr>
            <w:tcW w:w="6347" w:type="dxa"/>
            <w:gridSpan w:val="8"/>
            <w:shd w:val="clear" w:color="auto" w:fill="F2F2F2" w:themeFill="background1" w:themeFillShade="F2"/>
            <w:vAlign w:val="center"/>
          </w:tcPr>
          <w:p w14:paraId="294D37A9" w14:textId="77777777" w:rsidR="008871FE" w:rsidRPr="00ED70CA" w:rsidRDefault="008871FE" w:rsidP="008871F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</w:p>
        </w:tc>
      </w:tr>
      <w:tr w:rsidR="008871FE" w:rsidRPr="00ED70CA" w14:paraId="7D1D46B4" w14:textId="77777777" w:rsidTr="008871FE">
        <w:trPr>
          <w:cantSplit/>
          <w:trHeight w:val="57"/>
        </w:trPr>
        <w:tc>
          <w:tcPr>
            <w:tcW w:w="3422" w:type="dxa"/>
          </w:tcPr>
          <w:p w14:paraId="168AA943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Straße:*</w:t>
            </w:r>
          </w:p>
        </w:tc>
        <w:tc>
          <w:tcPr>
            <w:tcW w:w="6347" w:type="dxa"/>
            <w:gridSpan w:val="8"/>
          </w:tcPr>
          <w:p w14:paraId="608C3014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44997A61" w14:textId="77777777" w:rsidTr="008871FE">
        <w:trPr>
          <w:cantSplit/>
          <w:trHeight w:val="57"/>
        </w:trPr>
        <w:tc>
          <w:tcPr>
            <w:tcW w:w="3422" w:type="dxa"/>
          </w:tcPr>
          <w:p w14:paraId="672E669E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PLZ Ort:* </w:t>
            </w:r>
          </w:p>
        </w:tc>
        <w:tc>
          <w:tcPr>
            <w:tcW w:w="6347" w:type="dxa"/>
            <w:gridSpan w:val="8"/>
          </w:tcPr>
          <w:p w14:paraId="7A23A5B8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35529976" w14:textId="77777777" w:rsidTr="008871FE">
        <w:trPr>
          <w:cantSplit/>
          <w:trHeight w:val="57"/>
        </w:trPr>
        <w:tc>
          <w:tcPr>
            <w:tcW w:w="3422" w:type="dxa"/>
          </w:tcPr>
          <w:p w14:paraId="4EF8C2DD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QMB/Ansprechpartner:*</w:t>
            </w:r>
          </w:p>
        </w:tc>
        <w:tc>
          <w:tcPr>
            <w:tcW w:w="6347" w:type="dxa"/>
            <w:gridSpan w:val="8"/>
          </w:tcPr>
          <w:p w14:paraId="38587A24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4FAE5F4E" w14:textId="77777777" w:rsidTr="008871FE">
        <w:trPr>
          <w:cantSplit/>
          <w:trHeight w:val="57"/>
        </w:trPr>
        <w:tc>
          <w:tcPr>
            <w:tcW w:w="3422" w:type="dxa"/>
          </w:tcPr>
          <w:p w14:paraId="3CD60A4D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Gesetzlicher Vertreter:</w:t>
            </w:r>
          </w:p>
        </w:tc>
        <w:tc>
          <w:tcPr>
            <w:tcW w:w="6347" w:type="dxa"/>
            <w:gridSpan w:val="8"/>
          </w:tcPr>
          <w:p w14:paraId="7A55FBEB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13191C25" w14:textId="77777777" w:rsidTr="008871FE">
        <w:trPr>
          <w:cantSplit/>
          <w:trHeight w:val="57"/>
        </w:trPr>
        <w:tc>
          <w:tcPr>
            <w:tcW w:w="3422" w:type="dxa"/>
          </w:tcPr>
          <w:p w14:paraId="6F8B13C4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Telefon:*</w:t>
            </w:r>
          </w:p>
        </w:tc>
        <w:tc>
          <w:tcPr>
            <w:tcW w:w="1896" w:type="dxa"/>
          </w:tcPr>
          <w:p w14:paraId="45823DA4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08384BC" w14:textId="77777777" w:rsidR="008871FE" w:rsidRPr="00ED70CA" w:rsidRDefault="008871FE" w:rsidP="008871F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Fax:</w:t>
            </w:r>
          </w:p>
        </w:tc>
        <w:tc>
          <w:tcPr>
            <w:tcW w:w="1368" w:type="dxa"/>
            <w:gridSpan w:val="3"/>
            <w:vMerge w:val="restart"/>
            <w:vAlign w:val="center"/>
          </w:tcPr>
          <w:p w14:paraId="4087F710" w14:textId="77777777" w:rsidR="008871FE" w:rsidRPr="00ED70CA" w:rsidRDefault="008871FE" w:rsidP="008871F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65" w:type="dxa"/>
            <w:vMerge w:val="restart"/>
            <w:vAlign w:val="center"/>
          </w:tcPr>
          <w:p w14:paraId="3B1E07B1" w14:textId="77777777" w:rsidR="008871FE" w:rsidRPr="00ED70CA" w:rsidRDefault="008871FE" w:rsidP="008871F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proofErr w:type="spellStart"/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Ust</w:t>
            </w:r>
            <w:proofErr w:type="spellEnd"/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-ID</w:t>
            </w:r>
          </w:p>
          <w:p w14:paraId="0A19D3D7" w14:textId="77777777" w:rsidR="008871FE" w:rsidRPr="00ED70CA" w:rsidRDefault="008871FE" w:rsidP="008871F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(VAT):*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14:paraId="1BE09DF9" w14:textId="77777777" w:rsidR="008871FE" w:rsidRPr="00ED70CA" w:rsidRDefault="008871FE" w:rsidP="008871F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69EA1D66" w14:textId="77777777" w:rsidTr="008871FE">
        <w:trPr>
          <w:cantSplit/>
          <w:trHeight w:val="57"/>
        </w:trPr>
        <w:tc>
          <w:tcPr>
            <w:tcW w:w="3422" w:type="dxa"/>
          </w:tcPr>
          <w:p w14:paraId="4559843E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24/7 Notfallnummer:*</w:t>
            </w:r>
          </w:p>
        </w:tc>
        <w:tc>
          <w:tcPr>
            <w:tcW w:w="1896" w:type="dxa"/>
          </w:tcPr>
          <w:p w14:paraId="16331F55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08" w:type="dxa"/>
            <w:vMerge/>
          </w:tcPr>
          <w:p w14:paraId="4245CD6E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368" w:type="dxa"/>
            <w:gridSpan w:val="3"/>
            <w:vMerge/>
          </w:tcPr>
          <w:p w14:paraId="0AE6CEBB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65" w:type="dxa"/>
            <w:vMerge/>
          </w:tcPr>
          <w:p w14:paraId="53958046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610" w:type="dxa"/>
            <w:gridSpan w:val="2"/>
            <w:vMerge/>
          </w:tcPr>
          <w:p w14:paraId="2966DAF1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15D00A1D" w14:textId="77777777" w:rsidTr="008871FE">
        <w:trPr>
          <w:cantSplit/>
          <w:trHeight w:val="57"/>
        </w:trPr>
        <w:tc>
          <w:tcPr>
            <w:tcW w:w="3422" w:type="dxa"/>
          </w:tcPr>
          <w:p w14:paraId="5576C7B1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Handelsregisternummer</w:t>
            </w: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:*</w:t>
            </w:r>
          </w:p>
        </w:tc>
        <w:tc>
          <w:tcPr>
            <w:tcW w:w="6347" w:type="dxa"/>
            <w:gridSpan w:val="8"/>
          </w:tcPr>
          <w:p w14:paraId="48D7B1E2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094E3A4D" w14:textId="77777777" w:rsidTr="008871FE">
        <w:trPr>
          <w:cantSplit/>
          <w:trHeight w:val="57"/>
        </w:trPr>
        <w:tc>
          <w:tcPr>
            <w:tcW w:w="3422" w:type="dxa"/>
          </w:tcPr>
          <w:p w14:paraId="6920BA4C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Standortnummer</w:t>
            </w: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br/>
              <w:t>(GLN / ILN / EAN / UPC):</w:t>
            </w:r>
          </w:p>
        </w:tc>
        <w:tc>
          <w:tcPr>
            <w:tcW w:w="6347" w:type="dxa"/>
            <w:gridSpan w:val="8"/>
          </w:tcPr>
          <w:p w14:paraId="2797E58E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21DC280B" w14:textId="77777777" w:rsidTr="008871FE">
        <w:trPr>
          <w:cantSplit/>
          <w:trHeight w:val="57"/>
        </w:trPr>
        <w:tc>
          <w:tcPr>
            <w:tcW w:w="3422" w:type="dxa"/>
          </w:tcPr>
          <w:p w14:paraId="191F5AEA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Homepage</w:t>
            </w:r>
            <w:r w:rsidRPr="00ED70CA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:</w:t>
            </w:r>
          </w:p>
        </w:tc>
        <w:tc>
          <w:tcPr>
            <w:tcW w:w="1896" w:type="dxa"/>
          </w:tcPr>
          <w:p w14:paraId="62EF8CA9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991" w:type="dxa"/>
            <w:gridSpan w:val="3"/>
          </w:tcPr>
          <w:p w14:paraId="1AF41E71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E-Mail:*</w:t>
            </w:r>
          </w:p>
        </w:tc>
        <w:tc>
          <w:tcPr>
            <w:tcW w:w="3460" w:type="dxa"/>
            <w:gridSpan w:val="4"/>
          </w:tcPr>
          <w:p w14:paraId="22408FDF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13E48814" w14:textId="77777777" w:rsidTr="008871FE">
        <w:trPr>
          <w:cantSplit/>
          <w:trHeight w:val="57"/>
        </w:trPr>
        <w:tc>
          <w:tcPr>
            <w:tcW w:w="3422" w:type="dxa"/>
          </w:tcPr>
          <w:p w14:paraId="15F8F328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Verantwortlich für den Inhalt des Fragebogens (Name):</w:t>
            </w:r>
          </w:p>
        </w:tc>
        <w:tc>
          <w:tcPr>
            <w:tcW w:w="6347" w:type="dxa"/>
            <w:gridSpan w:val="8"/>
          </w:tcPr>
          <w:p w14:paraId="0A95121D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31DD3BF2" w14:textId="77777777" w:rsidTr="008871FE">
        <w:trPr>
          <w:cantSplit/>
          <w:trHeight w:val="57"/>
        </w:trPr>
        <w:tc>
          <w:tcPr>
            <w:tcW w:w="3422" w:type="dxa"/>
            <w:tcBorders>
              <w:bottom w:val="single" w:sz="4" w:space="0" w:color="auto"/>
            </w:tcBorders>
          </w:tcPr>
          <w:p w14:paraId="41451AD1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  <w:lang w:val="fr-FR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Kontaktperson :*</w:t>
            </w:r>
          </w:p>
        </w:tc>
        <w:tc>
          <w:tcPr>
            <w:tcW w:w="6347" w:type="dxa"/>
            <w:gridSpan w:val="8"/>
            <w:tcBorders>
              <w:bottom w:val="single" w:sz="4" w:space="0" w:color="auto"/>
            </w:tcBorders>
          </w:tcPr>
          <w:p w14:paraId="13229C92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44E26D2F" w14:textId="77777777" w:rsidTr="008871FE">
        <w:trPr>
          <w:cantSplit/>
          <w:trHeight w:val="57"/>
        </w:trPr>
        <w:tc>
          <w:tcPr>
            <w:tcW w:w="9769" w:type="dxa"/>
            <w:gridSpan w:val="9"/>
            <w:tcBorders>
              <w:left w:val="nil"/>
              <w:bottom w:val="nil"/>
              <w:right w:val="nil"/>
            </w:tcBorders>
          </w:tcPr>
          <w:p w14:paraId="0F518184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*Pflichtangaben</w:t>
            </w:r>
          </w:p>
        </w:tc>
      </w:tr>
      <w:tr w:rsidR="008871FE" w:rsidRPr="00ED70CA" w14:paraId="7917C4F4" w14:textId="77777777" w:rsidTr="008871FE">
        <w:trPr>
          <w:cantSplit/>
          <w:trHeight w:val="57"/>
        </w:trPr>
        <w:tc>
          <w:tcPr>
            <w:tcW w:w="9769" w:type="dxa"/>
            <w:gridSpan w:val="9"/>
            <w:tcBorders>
              <w:top w:val="nil"/>
              <w:left w:val="nil"/>
              <w:right w:val="nil"/>
            </w:tcBorders>
          </w:tcPr>
          <w:p w14:paraId="3D8381CF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3B45DFCC" w14:textId="77777777" w:rsidTr="008871FE">
        <w:trPr>
          <w:cantSplit/>
          <w:trHeight w:val="397"/>
        </w:trPr>
        <w:tc>
          <w:tcPr>
            <w:tcW w:w="3422" w:type="dxa"/>
            <w:shd w:val="clear" w:color="auto" w:fill="F2F2F2" w:themeFill="background1" w:themeFillShade="F2"/>
            <w:vAlign w:val="center"/>
          </w:tcPr>
          <w:p w14:paraId="1FEBADEB" w14:textId="77777777" w:rsidR="008871FE" w:rsidRPr="00ED70CA" w:rsidRDefault="008871FE" w:rsidP="008871F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Zu auditierende Betriebsstätte</w:t>
            </w:r>
          </w:p>
        </w:tc>
        <w:tc>
          <w:tcPr>
            <w:tcW w:w="6347" w:type="dxa"/>
            <w:gridSpan w:val="8"/>
            <w:shd w:val="clear" w:color="auto" w:fill="F2F2F2" w:themeFill="background1" w:themeFillShade="F2"/>
            <w:vAlign w:val="center"/>
          </w:tcPr>
          <w:p w14:paraId="2F7BCBCA" w14:textId="77777777" w:rsidR="008871FE" w:rsidRPr="00ED70CA" w:rsidRDefault="008871FE" w:rsidP="008871F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offizielle Firmierung (falls abweichend)</w:t>
            </w:r>
          </w:p>
        </w:tc>
      </w:tr>
      <w:tr w:rsidR="008871FE" w:rsidRPr="00ED70CA" w14:paraId="67996BFC" w14:textId="77777777" w:rsidTr="008871FE">
        <w:trPr>
          <w:cantSplit/>
          <w:trHeight w:val="57"/>
        </w:trPr>
        <w:tc>
          <w:tcPr>
            <w:tcW w:w="3422" w:type="dxa"/>
            <w:shd w:val="clear" w:color="auto" w:fill="F2F2F2" w:themeFill="background1" w:themeFillShade="F2"/>
          </w:tcPr>
          <w:p w14:paraId="02A75FAB" w14:textId="77777777" w:rsidR="008871FE" w:rsidRPr="00ED70CA" w:rsidRDefault="008871FE" w:rsidP="008871F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t>Standortname*</w:t>
            </w:r>
          </w:p>
          <w:p w14:paraId="6A0DCC54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 xml:space="preserve">(inkl. Rechtsform </w:t>
            </w: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lt. Handelsregister</w:t>
            </w: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6347" w:type="dxa"/>
            <w:gridSpan w:val="8"/>
            <w:shd w:val="clear" w:color="auto" w:fill="F2F2F2" w:themeFill="background1" w:themeFillShade="F2"/>
          </w:tcPr>
          <w:p w14:paraId="2E64AEFA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208C5CB8" w14:textId="77777777" w:rsidTr="008871FE">
        <w:trPr>
          <w:cantSplit/>
          <w:trHeight w:val="57"/>
        </w:trPr>
        <w:tc>
          <w:tcPr>
            <w:tcW w:w="3422" w:type="dxa"/>
          </w:tcPr>
          <w:p w14:paraId="03D0811C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Straße:*</w:t>
            </w:r>
          </w:p>
        </w:tc>
        <w:tc>
          <w:tcPr>
            <w:tcW w:w="6347" w:type="dxa"/>
            <w:gridSpan w:val="8"/>
          </w:tcPr>
          <w:p w14:paraId="70F5CB7D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002C47C4" w14:textId="77777777" w:rsidTr="008871FE">
        <w:trPr>
          <w:cantSplit/>
          <w:trHeight w:val="57"/>
        </w:trPr>
        <w:tc>
          <w:tcPr>
            <w:tcW w:w="3422" w:type="dxa"/>
          </w:tcPr>
          <w:p w14:paraId="43CDBE4F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PLZ Ort:* </w:t>
            </w:r>
          </w:p>
        </w:tc>
        <w:tc>
          <w:tcPr>
            <w:tcW w:w="6347" w:type="dxa"/>
            <w:gridSpan w:val="8"/>
          </w:tcPr>
          <w:p w14:paraId="470AB0C5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77642255" w14:textId="77777777" w:rsidTr="008871FE">
        <w:trPr>
          <w:cantSplit/>
          <w:trHeight w:val="57"/>
        </w:trPr>
        <w:tc>
          <w:tcPr>
            <w:tcW w:w="3422" w:type="dxa"/>
          </w:tcPr>
          <w:p w14:paraId="3DC9E7A5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QMB/Ansprechpartner:*</w:t>
            </w:r>
          </w:p>
        </w:tc>
        <w:tc>
          <w:tcPr>
            <w:tcW w:w="6347" w:type="dxa"/>
            <w:gridSpan w:val="8"/>
          </w:tcPr>
          <w:p w14:paraId="05C87CB0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40ADC073" w14:textId="77777777" w:rsidTr="008871FE">
        <w:trPr>
          <w:cantSplit/>
          <w:trHeight w:val="57"/>
        </w:trPr>
        <w:tc>
          <w:tcPr>
            <w:tcW w:w="3422" w:type="dxa"/>
          </w:tcPr>
          <w:p w14:paraId="57861223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Gesetzlicher Vertreter:</w:t>
            </w:r>
          </w:p>
        </w:tc>
        <w:tc>
          <w:tcPr>
            <w:tcW w:w="6347" w:type="dxa"/>
            <w:gridSpan w:val="8"/>
          </w:tcPr>
          <w:p w14:paraId="4D729AE9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38EBD548" w14:textId="77777777" w:rsidTr="008871FE">
        <w:trPr>
          <w:cantSplit/>
          <w:trHeight w:val="57"/>
        </w:trPr>
        <w:tc>
          <w:tcPr>
            <w:tcW w:w="3422" w:type="dxa"/>
          </w:tcPr>
          <w:p w14:paraId="64BCD384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Telefon:*</w:t>
            </w:r>
          </w:p>
        </w:tc>
        <w:tc>
          <w:tcPr>
            <w:tcW w:w="1896" w:type="dxa"/>
          </w:tcPr>
          <w:p w14:paraId="3B0B63B1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14:paraId="3EFC56FE" w14:textId="77777777" w:rsidR="008871FE" w:rsidRPr="00ED70CA" w:rsidRDefault="008871FE" w:rsidP="008871F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Fax:</w:t>
            </w:r>
          </w:p>
        </w:tc>
        <w:tc>
          <w:tcPr>
            <w:tcW w:w="1361" w:type="dxa"/>
            <w:gridSpan w:val="2"/>
            <w:vMerge w:val="restart"/>
          </w:tcPr>
          <w:p w14:paraId="71A21202" w14:textId="77777777" w:rsidR="008871FE" w:rsidRPr="00ED70CA" w:rsidRDefault="008871FE" w:rsidP="008871F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84" w:type="dxa"/>
            <w:gridSpan w:val="2"/>
            <w:vMerge w:val="restart"/>
          </w:tcPr>
          <w:p w14:paraId="7199B85B" w14:textId="77777777" w:rsidR="008871FE" w:rsidRPr="00ED70CA" w:rsidRDefault="008871FE" w:rsidP="008871F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proofErr w:type="spellStart"/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Ust</w:t>
            </w:r>
            <w:proofErr w:type="spellEnd"/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-ID</w:t>
            </w:r>
          </w:p>
          <w:p w14:paraId="31426EF9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(VAT):*</w:t>
            </w:r>
          </w:p>
        </w:tc>
        <w:tc>
          <w:tcPr>
            <w:tcW w:w="1591" w:type="dxa"/>
            <w:vMerge w:val="restart"/>
          </w:tcPr>
          <w:p w14:paraId="5CA8204B" w14:textId="77777777" w:rsidR="008871FE" w:rsidRPr="00ED70CA" w:rsidRDefault="008871FE" w:rsidP="008871FE">
            <w:pPr>
              <w:pStyle w:val="DNV-FieldGuide"/>
              <w:adjustRightInd w:val="0"/>
              <w:jc w:val="center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7D733438" w14:textId="77777777" w:rsidTr="008871FE">
        <w:trPr>
          <w:cantSplit/>
          <w:trHeight w:val="57"/>
        </w:trPr>
        <w:tc>
          <w:tcPr>
            <w:tcW w:w="3422" w:type="dxa"/>
          </w:tcPr>
          <w:p w14:paraId="4A62048C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24/7 Notfallnummer:*</w:t>
            </w:r>
          </w:p>
        </w:tc>
        <w:tc>
          <w:tcPr>
            <w:tcW w:w="1896" w:type="dxa"/>
          </w:tcPr>
          <w:p w14:paraId="2D553D16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15" w:type="dxa"/>
            <w:gridSpan w:val="2"/>
            <w:vMerge/>
          </w:tcPr>
          <w:p w14:paraId="3A1540BF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361" w:type="dxa"/>
            <w:gridSpan w:val="2"/>
            <w:vMerge/>
          </w:tcPr>
          <w:p w14:paraId="5C61AB5D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784" w:type="dxa"/>
            <w:gridSpan w:val="2"/>
            <w:vMerge/>
          </w:tcPr>
          <w:p w14:paraId="29F7EFAB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  <w:tc>
          <w:tcPr>
            <w:tcW w:w="1591" w:type="dxa"/>
            <w:vMerge/>
          </w:tcPr>
          <w:p w14:paraId="27B247A4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19062214" w14:textId="77777777" w:rsidTr="008871FE">
        <w:trPr>
          <w:cantSplit/>
          <w:trHeight w:val="57"/>
        </w:trPr>
        <w:tc>
          <w:tcPr>
            <w:tcW w:w="3422" w:type="dxa"/>
          </w:tcPr>
          <w:p w14:paraId="47A739C9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Handelsregisternummer</w:t>
            </w: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:*</w:t>
            </w:r>
          </w:p>
        </w:tc>
        <w:tc>
          <w:tcPr>
            <w:tcW w:w="6347" w:type="dxa"/>
            <w:gridSpan w:val="8"/>
          </w:tcPr>
          <w:p w14:paraId="7560AE28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1AC5F491" w14:textId="77777777" w:rsidTr="008871FE">
        <w:trPr>
          <w:cantSplit/>
          <w:trHeight w:val="57"/>
        </w:trPr>
        <w:tc>
          <w:tcPr>
            <w:tcW w:w="3422" w:type="dxa"/>
          </w:tcPr>
          <w:p w14:paraId="1B562253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Standortnummer</w:t>
            </w: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br/>
              <w:t>(GLN / ILN / EAN / UPC):</w:t>
            </w:r>
          </w:p>
        </w:tc>
        <w:tc>
          <w:tcPr>
            <w:tcW w:w="6347" w:type="dxa"/>
            <w:gridSpan w:val="8"/>
          </w:tcPr>
          <w:p w14:paraId="526F8173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37908DF5" w14:textId="77777777" w:rsidTr="008871FE">
        <w:trPr>
          <w:cantSplit/>
          <w:trHeight w:val="57"/>
        </w:trPr>
        <w:tc>
          <w:tcPr>
            <w:tcW w:w="3422" w:type="dxa"/>
          </w:tcPr>
          <w:p w14:paraId="374425B5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>Veterinärkontrollnummer</w:t>
            </w:r>
            <w:r w:rsidRPr="00ED70CA">
              <w:rPr>
                <w:rFonts w:asciiTheme="minorHAnsi" w:hAnsiTheme="minorHAnsi" w:cstheme="minorHAnsi"/>
                <w:sz w:val="20"/>
                <w:szCs w:val="18"/>
              </w:rPr>
              <w:br/>
              <w:t>(falls zutreffend):</w:t>
            </w:r>
          </w:p>
        </w:tc>
        <w:tc>
          <w:tcPr>
            <w:tcW w:w="6347" w:type="dxa"/>
            <w:gridSpan w:val="8"/>
          </w:tcPr>
          <w:p w14:paraId="4C677216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871FE" w:rsidRPr="00ED70CA" w14:paraId="12799DB2" w14:textId="77777777" w:rsidTr="008871FE">
        <w:trPr>
          <w:cantSplit/>
          <w:trHeight w:val="57"/>
        </w:trPr>
        <w:tc>
          <w:tcPr>
            <w:tcW w:w="3422" w:type="dxa"/>
          </w:tcPr>
          <w:p w14:paraId="3FA2D349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  <w:lang w:val="fr-FR"/>
              </w:rPr>
              <w:t>Kontaktperson :*</w:t>
            </w:r>
          </w:p>
        </w:tc>
        <w:tc>
          <w:tcPr>
            <w:tcW w:w="6347" w:type="dxa"/>
            <w:gridSpan w:val="8"/>
          </w:tcPr>
          <w:p w14:paraId="649064D8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5EA3665E" w14:textId="77777777" w:rsidR="00C071BD" w:rsidRPr="00ED70CA" w:rsidRDefault="00290A01">
      <w:pPr>
        <w:rPr>
          <w:rFonts w:cstheme="minorHAnsi"/>
          <w:sz w:val="20"/>
          <w:szCs w:val="18"/>
        </w:rPr>
      </w:pPr>
      <w:r w:rsidRPr="00ED70CA">
        <w:rPr>
          <w:rFonts w:cstheme="minorHAnsi"/>
          <w:sz w:val="20"/>
          <w:szCs w:val="18"/>
        </w:rPr>
        <w:t>*Pflichtangaben</w:t>
      </w:r>
    </w:p>
    <w:p w14:paraId="3D9B0089" w14:textId="77777777" w:rsidR="007F2DCC" w:rsidRPr="00ED70CA" w:rsidRDefault="00290A01">
      <w:pPr>
        <w:rPr>
          <w:rFonts w:cstheme="minorHAnsi"/>
          <w:sz w:val="20"/>
          <w:szCs w:val="18"/>
        </w:rPr>
      </w:pPr>
      <w:r w:rsidRPr="00ED70CA">
        <w:rPr>
          <w:rFonts w:cstheme="minorHAnsi"/>
          <w:sz w:val="20"/>
          <w:szCs w:val="18"/>
        </w:rPr>
        <w:br w:type="page"/>
      </w: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197"/>
        <w:gridCol w:w="6153"/>
      </w:tblGrid>
      <w:tr w:rsidR="008871FE" w:rsidRPr="00ED70CA" w14:paraId="444B8083" w14:textId="77777777" w:rsidTr="00ED70CA">
        <w:trPr>
          <w:cantSplit/>
          <w:trHeight w:val="57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02E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Vorhandene weitere Zertifizierungen: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1CD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871FE" w:rsidRPr="00ED70CA" w14:paraId="0AD23B69" w14:textId="77777777" w:rsidTr="00ED70CA">
        <w:trPr>
          <w:cantSplit/>
          <w:trHeight w:val="57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FAB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 xml:space="preserve">Ziel- </w:t>
            </w: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  <w:u w:val="single"/>
              </w:rPr>
              <w:t>und</w:t>
            </w: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br/>
              <w:t>Alternativtermin für die Zertifizierung: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0F0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447F7988" w14:textId="77777777" w:rsidTr="00ED70CA">
        <w:trPr>
          <w:cantSplit/>
          <w:trHeight w:val="57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4EA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Gewünschte Auditsprache: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091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5CBFC658" w14:textId="77777777" w:rsidTr="00ED70CA">
        <w:trPr>
          <w:cantSplit/>
          <w:trHeight w:val="57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1DBC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Gewünschte Berichtssprache(n):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281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6B8C5570" w14:textId="77777777" w:rsidTr="00ED70CA">
        <w:trPr>
          <w:cantSplit/>
          <w:trHeight w:val="57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2BF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Gewünschte Zertifikatssprache(n)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EFD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ED70CA" w:rsidRPr="00ED70CA" w14:paraId="4392D5BF" w14:textId="77777777" w:rsidTr="00ED70CA">
        <w:trPr>
          <w:cantSplit/>
          <w:trHeight w:val="57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853" w14:textId="77777777" w:rsidR="00ED70CA" w:rsidRPr="00ED70CA" w:rsidRDefault="00ED70CA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7E47A1">
              <w:rPr>
                <w:rFonts w:asciiTheme="minorHAnsi" w:hAnsiTheme="minorHAnsi" w:cstheme="minorHAnsi"/>
                <w:noProof w:val="0"/>
                <w:sz w:val="20"/>
                <w:szCs w:val="18"/>
              </w:rPr>
              <w:t>In welcher Sprache liegt Ihre Dokumentation vor (Deutsch, …)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B83" w14:textId="77777777" w:rsidR="00ED70CA" w:rsidRPr="00ED70CA" w:rsidRDefault="00ED70CA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0095A108" w14:textId="77777777" w:rsidTr="00ED70CA">
        <w:trPr>
          <w:cantSplit/>
          <w:trHeight w:val="345"/>
        </w:trPr>
        <w:tc>
          <w:tcPr>
            <w:tcW w:w="9906" w:type="dxa"/>
            <w:gridSpan w:val="3"/>
            <w:shd w:val="clear" w:color="auto" w:fill="F2F2F2" w:themeFill="background1" w:themeFillShade="F2"/>
            <w:vAlign w:val="center"/>
          </w:tcPr>
          <w:p w14:paraId="731ED31B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Gewünschter Geltungsbereich</w:t>
            </w:r>
          </w:p>
        </w:tc>
      </w:tr>
      <w:tr w:rsidR="00ED70CA" w:rsidRPr="00ED70CA" w14:paraId="53285763" w14:textId="77777777" w:rsidTr="00FB3342">
        <w:trPr>
          <w:cantSplit/>
          <w:trHeight w:val="1160"/>
        </w:trPr>
        <w:tc>
          <w:tcPr>
            <w:tcW w:w="3675" w:type="dxa"/>
            <w:gridSpan w:val="2"/>
          </w:tcPr>
          <w:p w14:paraId="074F6AE1" w14:textId="77777777" w:rsidR="00ED70CA" w:rsidRPr="00BC1133" w:rsidRDefault="00ED70CA" w:rsidP="00ED70CA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026FB6">
              <w:rPr>
                <w:rFonts w:cstheme="minorHAnsi"/>
                <w:noProof w:val="0"/>
                <w:sz w:val="20"/>
                <w:szCs w:val="18"/>
              </w:rPr>
              <w:t xml:space="preserve">Vorgesehener </w:t>
            </w:r>
            <w:r>
              <w:rPr>
                <w:rFonts w:cstheme="minorHAnsi"/>
                <w:noProof w:val="0"/>
                <w:sz w:val="20"/>
                <w:szCs w:val="18"/>
              </w:rPr>
              <w:t>Geltungsbereich/</w:t>
            </w:r>
            <w:proofErr w:type="spellStart"/>
            <w:r w:rsidRPr="00026FB6">
              <w:rPr>
                <w:rFonts w:cstheme="minorHAnsi"/>
                <w:noProof w:val="0"/>
                <w:sz w:val="20"/>
                <w:szCs w:val="18"/>
              </w:rPr>
              <w:t>Scope</w:t>
            </w:r>
            <w:proofErr w:type="spellEnd"/>
            <w:r w:rsidRPr="00026FB6">
              <w:rPr>
                <w:rFonts w:cstheme="minorHAnsi"/>
                <w:noProof w:val="0"/>
                <w:sz w:val="20"/>
                <w:szCs w:val="18"/>
              </w:rPr>
              <w:t xml:space="preserve"> in lokaler Sprache</w:t>
            </w:r>
          </w:p>
        </w:tc>
        <w:tc>
          <w:tcPr>
            <w:tcW w:w="6231" w:type="dxa"/>
          </w:tcPr>
          <w:p w14:paraId="0CC3EB58" w14:textId="77777777" w:rsidR="00ED70CA" w:rsidRPr="00ED70CA" w:rsidRDefault="00ED70CA" w:rsidP="00ED70CA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ED70CA" w:rsidRPr="00ED70CA" w14:paraId="5FA5B890" w14:textId="77777777" w:rsidTr="00FB3342">
        <w:trPr>
          <w:cantSplit/>
          <w:trHeight w:val="1150"/>
        </w:trPr>
        <w:tc>
          <w:tcPr>
            <w:tcW w:w="3675" w:type="dxa"/>
            <w:gridSpan w:val="2"/>
          </w:tcPr>
          <w:p w14:paraId="4DAD4CF0" w14:textId="77777777" w:rsidR="00ED70CA" w:rsidRPr="00BC1133" w:rsidRDefault="00ED70CA" w:rsidP="00ED70CA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026FB6">
              <w:rPr>
                <w:rFonts w:cstheme="minorHAnsi"/>
                <w:noProof w:val="0"/>
                <w:sz w:val="20"/>
                <w:szCs w:val="18"/>
              </w:rPr>
              <w:t xml:space="preserve">Vorgesehener </w:t>
            </w:r>
            <w:r>
              <w:rPr>
                <w:rFonts w:cstheme="minorHAnsi"/>
                <w:noProof w:val="0"/>
                <w:sz w:val="20"/>
                <w:szCs w:val="18"/>
              </w:rPr>
              <w:t>Geltungsbereich/</w:t>
            </w:r>
            <w:proofErr w:type="spellStart"/>
            <w:r w:rsidRPr="00026FB6">
              <w:rPr>
                <w:rFonts w:cstheme="minorHAnsi"/>
                <w:noProof w:val="0"/>
                <w:sz w:val="20"/>
                <w:szCs w:val="18"/>
              </w:rPr>
              <w:t>Scope</w:t>
            </w:r>
            <w:proofErr w:type="spellEnd"/>
            <w:r w:rsidRPr="00026FB6">
              <w:rPr>
                <w:rFonts w:cstheme="minorHAnsi"/>
                <w:noProof w:val="0"/>
                <w:sz w:val="20"/>
                <w:szCs w:val="18"/>
              </w:rPr>
              <w:t xml:space="preserve"> in englischer Sprache</w:t>
            </w:r>
          </w:p>
        </w:tc>
        <w:tc>
          <w:tcPr>
            <w:tcW w:w="6231" w:type="dxa"/>
          </w:tcPr>
          <w:p w14:paraId="0C6D7ECA" w14:textId="77777777" w:rsidR="00ED70CA" w:rsidRPr="00ED70CA" w:rsidRDefault="00ED70CA" w:rsidP="00ED70CA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3BCF84F1" w14:textId="77777777" w:rsidTr="00ED70CA">
        <w:trPr>
          <w:cantSplit/>
          <w:trHeight w:val="696"/>
        </w:trPr>
        <w:tc>
          <w:tcPr>
            <w:tcW w:w="3675" w:type="dxa"/>
            <w:gridSpan w:val="2"/>
          </w:tcPr>
          <w:p w14:paraId="73A65A74" w14:textId="77777777" w:rsidR="008871FE" w:rsidRPr="00ED70CA" w:rsidRDefault="008871FE" w:rsidP="008871FE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ED70CA">
              <w:rPr>
                <w:rFonts w:cstheme="minorHAnsi"/>
                <w:noProof w:val="0"/>
                <w:sz w:val="20"/>
                <w:szCs w:val="18"/>
              </w:rPr>
              <w:t>Gibt es Anforderungen Ihrer Kunden? Geben Sie diese Kunden bitte an:</w:t>
            </w:r>
          </w:p>
        </w:tc>
        <w:tc>
          <w:tcPr>
            <w:tcW w:w="6231" w:type="dxa"/>
          </w:tcPr>
          <w:p w14:paraId="4FE914CB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46DEAEF5" w14:textId="77777777" w:rsidTr="00ED70CA">
        <w:trPr>
          <w:cantSplit/>
          <w:trHeight w:val="673"/>
        </w:trPr>
        <w:tc>
          <w:tcPr>
            <w:tcW w:w="3675" w:type="dxa"/>
            <w:gridSpan w:val="2"/>
          </w:tcPr>
          <w:p w14:paraId="232BD92F" w14:textId="77777777" w:rsidR="008871FE" w:rsidRPr="00ED70CA" w:rsidRDefault="008871FE" w:rsidP="008871FE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ED70CA">
              <w:rPr>
                <w:rFonts w:cstheme="minorHAnsi"/>
                <w:noProof w:val="0"/>
                <w:sz w:val="20"/>
                <w:szCs w:val="18"/>
              </w:rPr>
              <w:t>Welche ausgelagerten Prozesse gibt es für welche Produkte? Wer führt diese aus?</w:t>
            </w:r>
          </w:p>
        </w:tc>
        <w:tc>
          <w:tcPr>
            <w:tcW w:w="6231" w:type="dxa"/>
          </w:tcPr>
          <w:p w14:paraId="6437AC6D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</w:p>
        </w:tc>
      </w:tr>
      <w:tr w:rsidR="008871FE" w:rsidRPr="00ED70CA" w14:paraId="56C8CE51" w14:textId="77777777" w:rsidTr="00ED70CA">
        <w:trPr>
          <w:cantSplit/>
          <w:trHeight w:val="369"/>
        </w:trPr>
        <w:tc>
          <w:tcPr>
            <w:tcW w:w="3675" w:type="dxa"/>
            <w:gridSpan w:val="2"/>
          </w:tcPr>
          <w:p w14:paraId="67EAD347" w14:textId="77777777" w:rsidR="008871FE" w:rsidRPr="00ED70CA" w:rsidRDefault="008871FE" w:rsidP="008871FE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ED70CA">
              <w:rPr>
                <w:rFonts w:cstheme="minorHAnsi"/>
                <w:noProof w:val="0"/>
                <w:sz w:val="20"/>
                <w:szCs w:val="18"/>
              </w:rPr>
              <w:t>Schließen Sie Produkte oder Prozesse aus?</w:t>
            </w:r>
          </w:p>
        </w:tc>
        <w:tc>
          <w:tcPr>
            <w:tcW w:w="6231" w:type="dxa"/>
            <w:vAlign w:val="center"/>
          </w:tcPr>
          <w:p w14:paraId="36B848AC" w14:textId="46F4BD78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noProof w:val="0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032A6F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2.75pt;height:12.75pt" o:ole="">
                  <v:imagedata r:id="rId7" o:title=""/>
                </v:shape>
                <w:control r:id="rId8" w:name="CheckBox1131971111129911" w:shapeid="_x0000_i1042"/>
              </w:object>
            </w: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ab/>
              <w:t>Ja</w:t>
            </w: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r w:rsidRPr="00ED70CA">
              <w:rPr>
                <w:rFonts w:cstheme="minorHAnsi"/>
                <w:sz w:val="20"/>
                <w:szCs w:val="18"/>
                <w:lang w:val="en-GB"/>
              </w:rPr>
              <w:object w:dxaOrig="1440" w:dyaOrig="1440" w14:anchorId="0E0E3355">
                <v:shape id="_x0000_i1044" type="#_x0000_t75" style="width:12.75pt;height:12.75pt" o:ole="">
                  <v:imagedata r:id="rId7" o:title=""/>
                </v:shape>
                <w:control r:id="rId9" w:name="CheckBox1131971111129921" w:shapeid="_x0000_i1044"/>
              </w:object>
            </w:r>
            <w:r w:rsidRPr="00ED70CA">
              <w:rPr>
                <w:rFonts w:asciiTheme="minorHAnsi" w:hAnsiTheme="minorHAnsi" w:cstheme="minorHAnsi"/>
                <w:sz w:val="20"/>
                <w:szCs w:val="18"/>
              </w:rPr>
              <w:tab/>
              <w:t>Nein</w:t>
            </w:r>
          </w:p>
        </w:tc>
      </w:tr>
      <w:tr w:rsidR="008871FE" w:rsidRPr="00ED70CA" w14:paraId="6CDC0D84" w14:textId="77777777" w:rsidTr="00FB3342">
        <w:trPr>
          <w:cantSplit/>
          <w:trHeight w:val="744"/>
        </w:trPr>
        <w:tc>
          <w:tcPr>
            <w:tcW w:w="3675" w:type="dxa"/>
            <w:gridSpan w:val="2"/>
            <w:tcBorders>
              <w:bottom w:val="single" w:sz="4" w:space="0" w:color="auto"/>
            </w:tcBorders>
          </w:tcPr>
          <w:p w14:paraId="709FDF7A" w14:textId="77777777" w:rsidR="008871FE" w:rsidRPr="00ED70CA" w:rsidRDefault="008871FE" w:rsidP="008871FE">
            <w:pPr>
              <w:pStyle w:val="Project"/>
              <w:adjustRightInd w:val="0"/>
              <w:rPr>
                <w:rFonts w:cstheme="minorHAnsi"/>
                <w:noProof w:val="0"/>
                <w:sz w:val="20"/>
                <w:szCs w:val="18"/>
              </w:rPr>
            </w:pPr>
            <w:r w:rsidRPr="00ED70CA">
              <w:rPr>
                <w:rFonts w:cstheme="minorHAnsi"/>
                <w:noProof w:val="0"/>
                <w:sz w:val="20"/>
                <w:szCs w:val="18"/>
              </w:rPr>
              <w:t>Falls ja, welche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14:paraId="404D344C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</w:tr>
      <w:tr w:rsidR="008871FE" w:rsidRPr="00ED70CA" w14:paraId="71FFB03F" w14:textId="77777777" w:rsidTr="00ED70CA">
        <w:trPr>
          <w:cantSplit/>
          <w:trHeight w:val="57"/>
        </w:trPr>
        <w:tc>
          <w:tcPr>
            <w:tcW w:w="99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0FF6CD9" w14:textId="77777777" w:rsidR="008871FE" w:rsidRPr="00ED70CA" w:rsidRDefault="008871FE" w:rsidP="008871FE">
            <w:pPr>
              <w:pStyle w:val="DNV-FieldGuide"/>
              <w:adjustRightInd w:val="0"/>
              <w:rPr>
                <w:rFonts w:asciiTheme="minorHAnsi" w:hAnsiTheme="minorHAnsi" w:cstheme="minorHAnsi"/>
                <w:sz w:val="20"/>
                <w:szCs w:val="18"/>
                <w:lang w:val="en-GB"/>
              </w:rPr>
            </w:pPr>
          </w:p>
        </w:tc>
      </w:tr>
    </w:tbl>
    <w:p w14:paraId="791964E8" w14:textId="77777777" w:rsidR="00ED70CA" w:rsidRDefault="00ED70CA">
      <w:r>
        <w:br w:type="page"/>
      </w: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1"/>
        <w:gridCol w:w="7377"/>
        <w:gridCol w:w="55"/>
      </w:tblGrid>
      <w:tr w:rsidR="008871FE" w:rsidRPr="00ED70CA" w14:paraId="02A59B2D" w14:textId="77777777" w:rsidTr="00ED70CA">
        <w:trPr>
          <w:cantSplit/>
          <w:trHeight w:val="397"/>
        </w:trPr>
        <w:tc>
          <w:tcPr>
            <w:tcW w:w="990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11A94" w14:textId="77777777" w:rsidR="008871FE" w:rsidRPr="00ED70CA" w:rsidRDefault="008871FE" w:rsidP="008871FE">
            <w:pPr>
              <w:pStyle w:val="DNV-FieldGuide"/>
              <w:keepNext/>
              <w:keepLines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b/>
                <w:bCs/>
                <w:noProof w:val="0"/>
                <w:sz w:val="20"/>
                <w:szCs w:val="18"/>
              </w:rPr>
              <w:lastRenderedPageBreak/>
              <w:t>Standortdaten: Mitarbeiter und Grundstück</w:t>
            </w:r>
          </w:p>
        </w:tc>
      </w:tr>
      <w:tr w:rsidR="008871FE" w:rsidRPr="00ED70CA" w14:paraId="0EEA8177" w14:textId="77777777" w:rsidTr="00ED70CA">
        <w:trPr>
          <w:cantSplit/>
          <w:trHeight w:val="6535"/>
        </w:trPr>
        <w:tc>
          <w:tcPr>
            <w:tcW w:w="9906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4"/>
              <w:gridCol w:w="4040"/>
            </w:tblGrid>
            <w:tr w:rsidR="008871FE" w:rsidRPr="00ED70CA" w14:paraId="6EB72578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63EC70B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/>
                      <w:bCs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b/>
                      <w:sz w:val="20"/>
                      <w:szCs w:val="18"/>
                    </w:rPr>
                    <w:t>Anzahl der Mitarbeiter gesamt (inkl. Verwaltung):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166C597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6B2B0B92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2550DA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bCs/>
                      <w:sz w:val="20"/>
                      <w:szCs w:val="18"/>
                    </w:rPr>
                    <w:t>Mitarbeiter in Geschäftsführung/Management/Verwaltung: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99B702B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5042AD02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67CABC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Mitarbeiter in der Produktion: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1D98150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6FFF6474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F4027D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Vollzeit: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104A4E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04131B78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BDB957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Teilzeit: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7C1A8C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3451B01A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C117D51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Zeitarbeiter (höchste Zahl im Laufe des Jahres / der Saison)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6018B80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1EA6B07F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CDDA000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Aushilfen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D4FEF94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7E7186BF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CDC6A9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b/>
                      <w:sz w:val="20"/>
                      <w:szCs w:val="18"/>
                    </w:rPr>
                    <w:t>Schichtarbeit: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04B2906" w14:textId="2BC08AAA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object w:dxaOrig="1440" w:dyaOrig="1440" w14:anchorId="51D3ECCB">
                      <v:shape id="_x0000_i1046" type="#_x0000_t75" style="width:12.75pt;height:12.75pt" o:ole="">
                        <v:imagedata r:id="rId7" o:title=""/>
                      </v:shape>
                      <w:control r:id="rId10" w:name="CheckBox113211111111" w:shapeid="_x0000_i1046"/>
                    </w:object>
                  </w:r>
                  <w:r w:rsidRPr="00ED70CA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ED70CA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Ja</w:t>
                  </w:r>
                  <w:proofErr w:type="spellEnd"/>
                  <w:r w:rsidRPr="00ED70CA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ab/>
                  </w:r>
                  <w:r w:rsidRPr="00ED70CA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object w:dxaOrig="1440" w:dyaOrig="1440" w14:anchorId="4A2FF8F8">
                      <v:shape id="_x0000_i1048" type="#_x0000_t75" style="width:12.75pt;height:12.75pt" o:ole="">
                        <v:imagedata r:id="rId7" o:title=""/>
                      </v:shape>
                      <w:control r:id="rId11" w:name="CheckBox113211112111" w:shapeid="_x0000_i1048"/>
                    </w:object>
                  </w:r>
                  <w:r w:rsidRPr="00ED70CA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ED70CA">
                    <w:rPr>
                      <w:rFonts w:cstheme="minorHAnsi"/>
                      <w:bCs/>
                      <w:sz w:val="20"/>
                      <w:szCs w:val="18"/>
                      <w:lang w:val="en-GB"/>
                    </w:rPr>
                    <w:t>Nein</w:t>
                  </w:r>
                  <w:proofErr w:type="spellEnd"/>
                </w:p>
              </w:tc>
            </w:tr>
            <w:tr w:rsidR="008871FE" w:rsidRPr="00ED70CA" w14:paraId="22078A86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44B36BC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Anzahl Schichten: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47FB31F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631BA612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659FD7D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MA pro Schicht (Hauptschicht):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5E70D7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5CCE89E5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BEE2B2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Zeiten von Produktionspausen von ≥1 Woche: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40B9E8E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27B05F92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A8D0E00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Anzahl der HACCP-Studien: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05F00DA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25ED3765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44F3C9B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Anzahl der Produktionslinien: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ED4D49B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5D4D08E5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72E58D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Produktionsfläche / Lagerfläche in m²: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ADD0D1F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54244470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5B2097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Grundstücksfläche in m²:</w:t>
                  </w:r>
                </w:p>
              </w:tc>
              <w:tc>
                <w:tcPr>
                  <w:tcW w:w="404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15FE342C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01B011AF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E626F55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Sind Kühlräume vorhanden: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155BFE8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  <w:tr w:rsidR="008871FE" w:rsidRPr="00ED70CA" w14:paraId="18EBCD06" w14:textId="77777777" w:rsidTr="008871FE">
              <w:trPr>
                <w:trHeight w:val="369"/>
              </w:trPr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A3175A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sz w:val="20"/>
                      <w:szCs w:val="18"/>
                    </w:rPr>
                  </w:pPr>
                  <w:r w:rsidRPr="00ED70CA">
                    <w:rPr>
                      <w:rFonts w:cstheme="minorHAnsi"/>
                      <w:sz w:val="20"/>
                      <w:szCs w:val="18"/>
                    </w:rPr>
                    <w:t>Baujahr der Gebäude:</w:t>
                  </w:r>
                </w:p>
              </w:tc>
              <w:tc>
                <w:tcPr>
                  <w:tcW w:w="40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DC3BB0E" w14:textId="77777777" w:rsidR="008871FE" w:rsidRPr="00ED70CA" w:rsidRDefault="008871FE" w:rsidP="008871FE">
                  <w:pPr>
                    <w:spacing w:after="0"/>
                    <w:rPr>
                      <w:rFonts w:cstheme="minorHAnsi"/>
                      <w:bCs/>
                      <w:sz w:val="20"/>
                      <w:szCs w:val="18"/>
                    </w:rPr>
                  </w:pPr>
                </w:p>
              </w:tc>
            </w:tr>
          </w:tbl>
          <w:p w14:paraId="292516DA" w14:textId="77777777" w:rsidR="008871FE" w:rsidRPr="00ED70CA" w:rsidRDefault="008871FE" w:rsidP="008871FE">
            <w:pPr>
              <w:pStyle w:val="DNV-FieldGuide"/>
              <w:rPr>
                <w:rFonts w:asciiTheme="minorHAnsi" w:hAnsiTheme="minorHAnsi" w:cstheme="minorHAnsi"/>
                <w:b/>
                <w:noProof w:val="0"/>
                <w:sz w:val="20"/>
                <w:szCs w:val="18"/>
              </w:rPr>
            </w:pPr>
          </w:p>
        </w:tc>
      </w:tr>
      <w:tr w:rsidR="007F17D4" w:rsidRPr="00ED70CA" w14:paraId="13A3643D" w14:textId="77777777" w:rsidTr="00ED70CA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cantSplit/>
          <w:trHeight w:val="57"/>
        </w:trPr>
        <w:tc>
          <w:tcPr>
            <w:tcW w:w="9850" w:type="dxa"/>
            <w:gridSpan w:val="2"/>
            <w:shd w:val="clear" w:color="auto" w:fill="F2F2F2" w:themeFill="background1" w:themeFillShade="F2"/>
          </w:tcPr>
          <w:p w14:paraId="557564A8" w14:textId="77777777" w:rsidR="007F17D4" w:rsidRPr="00ED70CA" w:rsidRDefault="007F17D4" w:rsidP="00095D84">
            <w:pPr>
              <w:pStyle w:val="DNV-FieldGuide"/>
              <w:rPr>
                <w:rFonts w:asciiTheme="minorHAnsi" w:hAnsiTheme="minorHAnsi" w:cstheme="minorHAnsi"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Zusätzliche Informationen </w:t>
            </w:r>
            <w:r w:rsidRPr="00ED70CA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>IFS Household and Personal Care products</w:t>
            </w:r>
            <w:r w:rsidRPr="00ED70C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 xml:space="preserve"> (IFS HPC) zu Produktkategorien</w:t>
            </w:r>
            <w:r w:rsidRPr="00ED70CA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br/>
              <w:t>(Produktkategorie bitte entsprechend ankreuzen)</w:t>
            </w:r>
          </w:p>
        </w:tc>
      </w:tr>
      <w:tr w:rsidR="007F17D4" w:rsidRPr="00ED70CA" w14:paraId="1B60588B" w14:textId="77777777" w:rsidTr="00ED70CA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cantSplit/>
          <w:trHeight w:val="57"/>
        </w:trPr>
        <w:tc>
          <w:tcPr>
            <w:tcW w:w="2379" w:type="dxa"/>
            <w:shd w:val="clear" w:color="auto" w:fill="auto"/>
            <w:vAlign w:val="center"/>
          </w:tcPr>
          <w:p w14:paraId="7E493E84" w14:textId="0F59C6F0" w:rsidR="007F17D4" w:rsidRPr="00ED70CA" w:rsidRDefault="007F17D4" w:rsidP="00095D84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eastAsia="Times New Roman" w:cstheme="minorHAnsi"/>
                <w:sz w:val="20"/>
                <w:szCs w:val="18"/>
                <w:lang w:val="en-GB"/>
              </w:rPr>
              <w:object w:dxaOrig="1440" w:dyaOrig="1440" w14:anchorId="2D6F180A">
                <v:shape id="_x0000_i1050" type="#_x0000_t75" style="width:12.75pt;height:12.75pt" o:ole="">
                  <v:imagedata r:id="rId7" o:title=""/>
                </v:shape>
                <w:control r:id="rId12" w:name="CheckBox113197111112132113" w:shapeid="_x0000_i1050"/>
              </w:object>
            </w:r>
            <w:r w:rsidRPr="00ED70CA">
              <w:rPr>
                <w:rFonts w:cstheme="minorHAnsi"/>
                <w:sz w:val="20"/>
                <w:szCs w:val="18"/>
              </w:rPr>
              <w:t xml:space="preserve"> Kategorie 1 </w:t>
            </w:r>
            <w:proofErr w:type="spellStart"/>
            <w:r w:rsidRPr="00ED70CA">
              <w:rPr>
                <w:rFonts w:cstheme="minorHAnsi"/>
                <w:b/>
                <w:bCs/>
                <w:sz w:val="20"/>
                <w:szCs w:val="18"/>
              </w:rPr>
              <w:t>Pc</w:t>
            </w:r>
            <w:proofErr w:type="spellEnd"/>
          </w:p>
        </w:tc>
        <w:tc>
          <w:tcPr>
            <w:tcW w:w="7471" w:type="dxa"/>
            <w:shd w:val="clear" w:color="auto" w:fill="auto"/>
          </w:tcPr>
          <w:p w14:paraId="5AF03D4C" w14:textId="77777777" w:rsidR="007F17D4" w:rsidRPr="00ED70CA" w:rsidRDefault="007F17D4" w:rsidP="00095D84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Kosmetik = Körperpflegeprodukte mit Hautkontakt:</w:t>
            </w:r>
          </w:p>
          <w:p w14:paraId="4D6C6373" w14:textId="77777777" w:rsidR="007F17D4" w:rsidRPr="00ED70CA" w:rsidRDefault="007F17D4" w:rsidP="00095D84">
            <w:pPr>
              <w:adjustRightInd w:val="0"/>
              <w:spacing w:line="240" w:lineRule="auto"/>
              <w:ind w:left="397" w:hanging="397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=&gt;</w:t>
            </w:r>
            <w:r w:rsidRPr="00ED70CA">
              <w:rPr>
                <w:rFonts w:cstheme="minorHAnsi"/>
                <w:sz w:val="20"/>
                <w:szCs w:val="18"/>
              </w:rPr>
              <w:tab/>
              <w:t>Beinhaltet alle Produkte wie in der Kosmetikgesetzgebung beschrieben (z. B. Shampoo, Zahnpasta, Befeuchtungsstreifen beim Rasieren, abwaschbare temporäre Tattoos, Kosmetiktücher, Make-up für Puppen oder Kinder, Pflaster und auf Pflastern aufgebrachte Substanzen usw.)</w:t>
            </w:r>
          </w:p>
          <w:p w14:paraId="5230209F" w14:textId="77777777" w:rsidR="007F17D4" w:rsidRPr="00ED70CA" w:rsidRDefault="007F17D4" w:rsidP="00095D84">
            <w:pPr>
              <w:adjustRightInd w:val="0"/>
              <w:spacing w:line="240" w:lineRule="auto"/>
              <w:ind w:left="397" w:hanging="397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=&gt;</w:t>
            </w:r>
            <w:r w:rsidRPr="00ED70CA">
              <w:rPr>
                <w:rFonts w:cstheme="minorHAnsi"/>
                <w:sz w:val="20"/>
                <w:szCs w:val="18"/>
              </w:rPr>
              <w:tab/>
              <w:t>Einige Medizinprodukte der Klasse 1 (Physiologisches Serum [die „sterilen“ Bedingungen werden nicht geprüft]; Haftcremes für Zahnersatz; Schäumende Tabletten zur Zahnersatzreinigung ohne desinfizierende Aufgabe)</w:t>
            </w:r>
          </w:p>
        </w:tc>
      </w:tr>
      <w:tr w:rsidR="007F17D4" w:rsidRPr="00ED70CA" w14:paraId="521F52D6" w14:textId="77777777" w:rsidTr="00ED70CA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cantSplit/>
          <w:trHeight w:val="57"/>
        </w:trPr>
        <w:tc>
          <w:tcPr>
            <w:tcW w:w="2379" w:type="dxa"/>
            <w:shd w:val="clear" w:color="auto" w:fill="auto"/>
            <w:vAlign w:val="center"/>
          </w:tcPr>
          <w:p w14:paraId="5A318BBC" w14:textId="33CF2906" w:rsidR="007F17D4" w:rsidRPr="00ED70CA" w:rsidRDefault="007F17D4" w:rsidP="00095D84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eastAsia="Times New Roman" w:cstheme="minorHAnsi"/>
                <w:sz w:val="20"/>
                <w:szCs w:val="18"/>
                <w:lang w:val="en-GB"/>
              </w:rPr>
              <w:object w:dxaOrig="1440" w:dyaOrig="1440" w14:anchorId="19F9F839">
                <v:shape id="_x0000_i1052" type="#_x0000_t75" style="width:12.75pt;height:12.75pt" o:ole="">
                  <v:imagedata r:id="rId7" o:title=""/>
                </v:shape>
                <w:control r:id="rId13" w:name="CheckBox113197111112132114" w:shapeid="_x0000_i1052"/>
              </w:object>
            </w:r>
            <w:r w:rsidRPr="00ED70CA">
              <w:rPr>
                <w:rFonts w:cstheme="minorHAnsi"/>
                <w:sz w:val="20"/>
                <w:szCs w:val="18"/>
              </w:rPr>
              <w:t xml:space="preserve"> Kategorie 2 </w:t>
            </w:r>
            <w:proofErr w:type="spellStart"/>
            <w:r w:rsidRPr="00ED70CA">
              <w:rPr>
                <w:rFonts w:cstheme="minorHAnsi"/>
                <w:b/>
                <w:bCs/>
                <w:sz w:val="20"/>
                <w:szCs w:val="18"/>
              </w:rPr>
              <w:t>Hcp</w:t>
            </w:r>
            <w:proofErr w:type="spellEnd"/>
          </w:p>
        </w:tc>
        <w:tc>
          <w:tcPr>
            <w:tcW w:w="7471" w:type="dxa"/>
            <w:shd w:val="clear" w:color="auto" w:fill="auto"/>
          </w:tcPr>
          <w:p w14:paraId="39CA90D3" w14:textId="77777777" w:rsidR="007F17D4" w:rsidRPr="00ED70CA" w:rsidRDefault="007F17D4" w:rsidP="00095D84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Chemische Haushaltsprodukte:</w:t>
            </w:r>
          </w:p>
          <w:p w14:paraId="2B22CD37" w14:textId="77777777" w:rsidR="007F17D4" w:rsidRPr="00ED70CA" w:rsidRDefault="007F17D4" w:rsidP="00095D84">
            <w:pPr>
              <w:adjustRightInd w:val="0"/>
              <w:spacing w:line="240" w:lineRule="auto"/>
              <w:ind w:left="397" w:hanging="397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=&gt;</w:t>
            </w:r>
            <w:r w:rsidRPr="00ED70CA">
              <w:rPr>
                <w:rFonts w:cstheme="minorHAnsi"/>
                <w:sz w:val="20"/>
                <w:szCs w:val="18"/>
              </w:rPr>
              <w:tab/>
              <w:t xml:space="preserve">Reinigungs- und Politurprodukte, ebenso wie für den Einsatz im Haushalt und beim Auto vorgesehene Feuchttücher (z. B. Reinigungsmittel, alle für Reinigungsaktivitäten vorgesehene Produkte, Flüssigkeiten oder Tücher, Fensterreiniger </w:t>
            </w:r>
            <w:proofErr w:type="spellStart"/>
            <w:r w:rsidRPr="00ED70CA">
              <w:rPr>
                <w:rFonts w:cstheme="minorHAnsi"/>
                <w:sz w:val="20"/>
                <w:szCs w:val="18"/>
              </w:rPr>
              <w:t>usw</w:t>
            </w:r>
            <w:proofErr w:type="spellEnd"/>
            <w:r w:rsidRPr="00ED70CA">
              <w:rPr>
                <w:rFonts w:cstheme="minorHAnsi"/>
                <w:sz w:val="20"/>
                <w:szCs w:val="18"/>
              </w:rPr>
              <w:t>). Diese Kategorie beinhaltet ebenfalls spezifische Reinigungsprodukte, z. B. Produkte für Schwimmbecken.</w:t>
            </w:r>
          </w:p>
          <w:p w14:paraId="7127734C" w14:textId="77777777" w:rsidR="007F17D4" w:rsidRPr="00ED70CA" w:rsidRDefault="007F17D4" w:rsidP="00095D84">
            <w:pPr>
              <w:adjustRightInd w:val="0"/>
              <w:spacing w:line="240" w:lineRule="auto"/>
              <w:ind w:left="397" w:hanging="397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=&gt;</w:t>
            </w:r>
            <w:r w:rsidRPr="00ED70CA">
              <w:rPr>
                <w:rFonts w:cstheme="minorHAnsi"/>
                <w:sz w:val="20"/>
                <w:szCs w:val="18"/>
              </w:rPr>
              <w:tab/>
              <w:t xml:space="preserve">Produkte und Materialien, die zur Verbesserung der Raumluft vorgesehen sind (z. B. </w:t>
            </w:r>
            <w:proofErr w:type="spellStart"/>
            <w:r w:rsidRPr="00ED70CA">
              <w:rPr>
                <w:rFonts w:cstheme="minorHAnsi"/>
                <w:sz w:val="20"/>
                <w:szCs w:val="18"/>
              </w:rPr>
              <w:t>Lufterfrischersprays</w:t>
            </w:r>
            <w:proofErr w:type="spellEnd"/>
            <w:r w:rsidRPr="00ED70CA">
              <w:rPr>
                <w:rFonts w:cstheme="minorHAnsi"/>
                <w:sz w:val="20"/>
                <w:szCs w:val="18"/>
              </w:rPr>
              <w:t xml:space="preserve"> oder Aerosole, Kerzen usw.)</w:t>
            </w:r>
          </w:p>
          <w:p w14:paraId="117F0CEB" w14:textId="77777777" w:rsidR="007F17D4" w:rsidRPr="00ED70CA" w:rsidRDefault="007F17D4" w:rsidP="00095D84">
            <w:pPr>
              <w:adjustRightInd w:val="0"/>
              <w:spacing w:line="240" w:lineRule="auto"/>
              <w:ind w:left="397" w:hanging="397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=&gt;</w:t>
            </w:r>
            <w:r w:rsidRPr="00ED70CA">
              <w:rPr>
                <w:rFonts w:cstheme="minorHAnsi"/>
                <w:sz w:val="20"/>
                <w:szCs w:val="18"/>
              </w:rPr>
              <w:tab/>
              <w:t>Insektenbekämpfungsmittel</w:t>
            </w:r>
          </w:p>
        </w:tc>
      </w:tr>
      <w:tr w:rsidR="007F17D4" w:rsidRPr="00ED70CA" w14:paraId="5CBFB8EE" w14:textId="77777777" w:rsidTr="00ED70CA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cantSplit/>
          <w:trHeight w:val="57"/>
        </w:trPr>
        <w:tc>
          <w:tcPr>
            <w:tcW w:w="2379" w:type="dxa"/>
            <w:shd w:val="clear" w:color="auto" w:fill="auto"/>
            <w:vAlign w:val="center"/>
          </w:tcPr>
          <w:p w14:paraId="16B9AFD1" w14:textId="1B534C17" w:rsidR="007F17D4" w:rsidRPr="00ED70CA" w:rsidRDefault="007F17D4" w:rsidP="00095D84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eastAsia="Times New Roman" w:cstheme="minorHAnsi"/>
                <w:sz w:val="20"/>
                <w:szCs w:val="18"/>
                <w:lang w:val="en-GB"/>
              </w:rPr>
              <w:object w:dxaOrig="1440" w:dyaOrig="1440" w14:anchorId="25B46C37">
                <v:shape id="_x0000_i1054" type="#_x0000_t75" style="width:12.75pt;height:12.75pt" o:ole="">
                  <v:imagedata r:id="rId7" o:title=""/>
                </v:shape>
                <w:control r:id="rId14" w:name="CheckBox113197111112132115" w:shapeid="_x0000_i1054"/>
              </w:object>
            </w:r>
            <w:r w:rsidRPr="00ED70CA">
              <w:rPr>
                <w:rFonts w:cstheme="minorHAnsi"/>
                <w:sz w:val="20"/>
                <w:szCs w:val="18"/>
              </w:rPr>
              <w:t xml:space="preserve"> Kategorie 3 </w:t>
            </w:r>
            <w:proofErr w:type="spellStart"/>
            <w:r w:rsidRPr="00ED70CA">
              <w:rPr>
                <w:rFonts w:cstheme="minorHAnsi"/>
                <w:b/>
                <w:bCs/>
                <w:sz w:val="20"/>
                <w:szCs w:val="18"/>
              </w:rPr>
              <w:t>Hp</w:t>
            </w:r>
            <w:proofErr w:type="spellEnd"/>
          </w:p>
        </w:tc>
        <w:tc>
          <w:tcPr>
            <w:tcW w:w="7471" w:type="dxa"/>
            <w:shd w:val="clear" w:color="auto" w:fill="auto"/>
            <w:vAlign w:val="center"/>
          </w:tcPr>
          <w:p w14:paraId="6C9A90C2" w14:textId="77777777" w:rsidR="007F17D4" w:rsidRPr="00ED70CA" w:rsidRDefault="007F17D4" w:rsidP="00095D84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Haushaltsgegenstände – Lebensmittelkontakt:</w:t>
            </w:r>
          </w:p>
          <w:p w14:paraId="00B04649" w14:textId="77777777" w:rsidR="007F17D4" w:rsidRPr="00ED70CA" w:rsidRDefault="007F17D4" w:rsidP="00095D84">
            <w:pPr>
              <w:adjustRightInd w:val="0"/>
              <w:spacing w:line="240" w:lineRule="auto"/>
              <w:ind w:left="397" w:hanging="397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=&gt;</w:t>
            </w:r>
            <w:r w:rsidRPr="00ED70CA">
              <w:rPr>
                <w:rFonts w:cstheme="minorHAnsi"/>
                <w:sz w:val="20"/>
                <w:szCs w:val="18"/>
              </w:rPr>
              <w:tab/>
              <w:t>Materialien und Artikel, die für den Kontakt mit Lebensmitteln vorgesehen sind (z. B. Becher/ Gabel/ Teller aus Kunststoff oder Pappe, Aluminiumfolie, Produkte des „täglichen Bedarfs“ usw.), wie in der Verordnung (EG) Nr. 1935/2004 beschrieben.</w:t>
            </w:r>
          </w:p>
          <w:p w14:paraId="05850FE7" w14:textId="77777777" w:rsidR="007F17D4" w:rsidRPr="00ED70CA" w:rsidRDefault="007F17D4" w:rsidP="00095D84">
            <w:pPr>
              <w:adjustRightInd w:val="0"/>
              <w:spacing w:line="240" w:lineRule="auto"/>
              <w:ind w:left="397" w:hanging="397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=&gt;</w:t>
            </w:r>
            <w:r w:rsidRPr="00ED70CA">
              <w:rPr>
                <w:rFonts w:cstheme="minorHAnsi"/>
                <w:sz w:val="20"/>
                <w:szCs w:val="18"/>
              </w:rPr>
              <w:tab/>
              <w:t>Andere Arten von Materialien und Artikeln (z. B. Schwämme, Plastikmüllbeutel usw.)</w:t>
            </w:r>
          </w:p>
        </w:tc>
      </w:tr>
      <w:tr w:rsidR="007F17D4" w:rsidRPr="00ED70CA" w14:paraId="3DB5E491" w14:textId="77777777" w:rsidTr="00ED70CA">
        <w:tblPrEx>
          <w:tblLook w:val="04A0" w:firstRow="1" w:lastRow="0" w:firstColumn="1" w:lastColumn="0" w:noHBand="0" w:noVBand="1"/>
        </w:tblPrEx>
        <w:trPr>
          <w:gridAfter w:val="1"/>
          <w:wAfter w:w="56" w:type="dxa"/>
          <w:cantSplit/>
          <w:trHeight w:val="57"/>
        </w:trPr>
        <w:tc>
          <w:tcPr>
            <w:tcW w:w="2379" w:type="dxa"/>
            <w:shd w:val="clear" w:color="auto" w:fill="auto"/>
            <w:vAlign w:val="center"/>
          </w:tcPr>
          <w:p w14:paraId="422667A6" w14:textId="0840BB1E" w:rsidR="007F17D4" w:rsidRPr="00ED70CA" w:rsidRDefault="007F17D4" w:rsidP="00095D84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eastAsia="Times New Roman" w:cstheme="minorHAnsi"/>
                <w:sz w:val="20"/>
                <w:szCs w:val="18"/>
                <w:lang w:val="en-GB"/>
              </w:rPr>
              <w:lastRenderedPageBreak/>
              <w:object w:dxaOrig="1440" w:dyaOrig="1440" w14:anchorId="15A834BA">
                <v:shape id="_x0000_i1056" type="#_x0000_t75" style="width:12.75pt;height:12.75pt" o:ole="">
                  <v:imagedata r:id="rId7" o:title=""/>
                </v:shape>
                <w:control r:id="rId15" w:name="CheckBox113197111112132116" w:shapeid="_x0000_i1056"/>
              </w:object>
            </w:r>
            <w:r w:rsidRPr="00ED70CA">
              <w:rPr>
                <w:rFonts w:cstheme="minorHAnsi"/>
                <w:sz w:val="20"/>
                <w:szCs w:val="18"/>
              </w:rPr>
              <w:t xml:space="preserve"> Kategorie 4 </w:t>
            </w:r>
            <w:proofErr w:type="spellStart"/>
            <w:r w:rsidRPr="00ED70CA">
              <w:rPr>
                <w:rFonts w:cstheme="minorHAnsi"/>
                <w:b/>
                <w:bCs/>
                <w:sz w:val="20"/>
                <w:szCs w:val="18"/>
              </w:rPr>
              <w:t>Ph</w:t>
            </w:r>
            <w:proofErr w:type="spellEnd"/>
          </w:p>
        </w:tc>
        <w:tc>
          <w:tcPr>
            <w:tcW w:w="7471" w:type="dxa"/>
            <w:shd w:val="clear" w:color="auto" w:fill="auto"/>
            <w:vAlign w:val="center"/>
          </w:tcPr>
          <w:p w14:paraId="56631615" w14:textId="77777777" w:rsidR="007F17D4" w:rsidRPr="00ED70CA" w:rsidRDefault="007F17D4" w:rsidP="00095D84">
            <w:pPr>
              <w:adjustRightInd w:val="0"/>
              <w:spacing w:line="240" w:lineRule="auto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Hygieneprodukte – Hautkontakt:</w:t>
            </w:r>
          </w:p>
          <w:p w14:paraId="3253081C" w14:textId="77777777" w:rsidR="007F17D4" w:rsidRPr="00ED70CA" w:rsidRDefault="007F17D4" w:rsidP="00095D84">
            <w:pPr>
              <w:adjustRightInd w:val="0"/>
              <w:spacing w:line="240" w:lineRule="auto"/>
              <w:ind w:left="397" w:hanging="397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=&gt;</w:t>
            </w:r>
            <w:r w:rsidRPr="00ED70CA">
              <w:rPr>
                <w:rFonts w:cstheme="minorHAnsi"/>
                <w:sz w:val="20"/>
                <w:szCs w:val="18"/>
              </w:rPr>
              <w:tab/>
              <w:t xml:space="preserve">Produkte oder Materialien, die zur menschlichen Körperpflege vorgesehen sind (z. B. Haarbürsten, Rasierer, Tücher, einige Medizinprodukte der Klasse 1 (Bandagen </w:t>
            </w:r>
            <w:proofErr w:type="spellStart"/>
            <w:r w:rsidRPr="00ED70CA">
              <w:rPr>
                <w:rFonts w:cstheme="minorHAnsi"/>
                <w:sz w:val="20"/>
                <w:szCs w:val="18"/>
              </w:rPr>
              <w:t>alleTypen</w:t>
            </w:r>
            <w:proofErr w:type="spellEnd"/>
            <w:r w:rsidRPr="00ED70CA">
              <w:rPr>
                <w:rFonts w:cstheme="minorHAnsi"/>
                <w:sz w:val="20"/>
                <w:szCs w:val="18"/>
              </w:rPr>
              <w:t xml:space="preserve">: dehnbar, </w:t>
            </w:r>
            <w:proofErr w:type="spellStart"/>
            <w:r w:rsidRPr="00ED70CA">
              <w:rPr>
                <w:rFonts w:cstheme="minorHAnsi"/>
                <w:sz w:val="20"/>
                <w:szCs w:val="18"/>
              </w:rPr>
              <w:t>Strapping</w:t>
            </w:r>
            <w:proofErr w:type="spellEnd"/>
            <w:r w:rsidRPr="00ED70CA">
              <w:rPr>
                <w:rFonts w:cstheme="minorHAnsi"/>
                <w:sz w:val="20"/>
                <w:szCs w:val="18"/>
              </w:rPr>
              <w:t xml:space="preserve">, kohäsiv …; Klassische Pflaster und Tapes ohne „medizinische“ </w:t>
            </w:r>
            <w:proofErr w:type="spellStart"/>
            <w:r w:rsidRPr="00ED70CA">
              <w:rPr>
                <w:rFonts w:cstheme="minorHAnsi"/>
                <w:sz w:val="20"/>
                <w:szCs w:val="18"/>
              </w:rPr>
              <w:t>Imprägnierflüssigkeit</w:t>
            </w:r>
            <w:proofErr w:type="spellEnd"/>
            <w:r w:rsidRPr="00ED70CA">
              <w:rPr>
                <w:rFonts w:cstheme="minorHAnsi"/>
                <w:sz w:val="20"/>
                <w:szCs w:val="18"/>
              </w:rPr>
              <w:t>; Kompressen [die „sterilen“ Bedingungen werden nicht geprüft]; Inkontinenzprodukte), Windeln, Frauenhygieneprodukte, Perücken, falsche Wimpern, künstliche Fingernägel, Schmuck usw.), ausgenommen Kosmetikprodukte</w:t>
            </w:r>
          </w:p>
          <w:p w14:paraId="366AE3E7" w14:textId="77777777" w:rsidR="007F17D4" w:rsidRPr="00ED70CA" w:rsidRDefault="007F17D4" w:rsidP="00095D84">
            <w:pPr>
              <w:adjustRightInd w:val="0"/>
              <w:spacing w:line="240" w:lineRule="auto"/>
              <w:ind w:left="397" w:hanging="397"/>
              <w:contextualSpacing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=&gt;</w:t>
            </w:r>
            <w:r w:rsidRPr="00ED70CA">
              <w:rPr>
                <w:rFonts w:cstheme="minorHAnsi"/>
                <w:sz w:val="20"/>
                <w:szCs w:val="18"/>
              </w:rPr>
              <w:tab/>
              <w:t>Produkte oder Materialien, die mit der Mundinnenseite in Kontakt kommen (z. B. Zahnbürsten, Zahnseide, Zahnstocher aus Holz oder Kunststoff usw.)</w:t>
            </w:r>
          </w:p>
        </w:tc>
      </w:tr>
    </w:tbl>
    <w:p w14:paraId="060E6BBE" w14:textId="77777777" w:rsidR="007F17D4" w:rsidRPr="00ED70CA" w:rsidRDefault="007F17D4" w:rsidP="007F17D4">
      <w:pPr>
        <w:pStyle w:val="DNV-FieldGuide"/>
        <w:rPr>
          <w:rFonts w:asciiTheme="minorHAnsi" w:hAnsiTheme="minorHAnsi" w:cstheme="minorHAnsi"/>
          <w:noProof w:val="0"/>
          <w:color w:val="FF0000"/>
          <w:sz w:val="18"/>
          <w:szCs w:val="18"/>
          <w:u w:val="single"/>
        </w:rPr>
      </w:pPr>
      <w:r w:rsidRPr="00ED70CA">
        <w:rPr>
          <w:rFonts w:asciiTheme="minorHAnsi" w:hAnsiTheme="minorHAnsi" w:cstheme="minorHAnsi"/>
          <w:noProof w:val="0"/>
          <w:color w:val="FF0000"/>
          <w:sz w:val="18"/>
          <w:szCs w:val="18"/>
          <w:u w:val="single"/>
        </w:rPr>
        <w:t>Hinweis 1 zu ausgeschlossenen Produkten:</w:t>
      </w:r>
    </w:p>
    <w:p w14:paraId="7247FC10" w14:textId="77777777" w:rsidR="007F17D4" w:rsidRPr="00ED70CA" w:rsidRDefault="007F17D4" w:rsidP="007F17D4">
      <w:pPr>
        <w:pStyle w:val="DNV-FieldGuide"/>
        <w:rPr>
          <w:rFonts w:asciiTheme="minorHAnsi" w:hAnsiTheme="minorHAnsi" w:cstheme="minorHAnsi"/>
          <w:noProof w:val="0"/>
          <w:color w:val="FF0000"/>
          <w:sz w:val="18"/>
          <w:szCs w:val="18"/>
        </w:rPr>
      </w:pPr>
      <w:r w:rsidRPr="00ED70CA">
        <w:rPr>
          <w:rFonts w:asciiTheme="minorHAnsi" w:hAnsiTheme="minorHAnsi" w:cstheme="minorHAnsi"/>
          <w:noProof w:val="0"/>
          <w:color w:val="FF0000"/>
          <w:sz w:val="18"/>
          <w:szCs w:val="18"/>
        </w:rPr>
        <w:t>Medikamente; Produkte, die für den Verzehr gedacht sind; Spielzeuge (ausgenommen Kosmetika für Spielzeug); Schmiermittel (z. B. Motorschmiermittel usw.); Textilien; Lebensmittelprodukte Vitamine und Nahrungsergänzungsmittel; Nicht-Einwegartikel, bspw. Teller und Tassen aus Keramik, Gabeln und Messer aus Edelstahl usw.; Verpackungen, Behältnisse und Materialien, die mit den Produkten in Kontakt kommen. In diesem Falle werden die Verpackungsmaterialien als Rohmaterial angesehen.; Medizinprodukte (Klasse höher als 1), z. B. Blasenpflaster, Kondome usw.; Einige Produkte, die in der Kosmetikrichtlinie enthalten sind: • Tuch und Gewebe, die kosmetische Substanzen freisetzen, • Kaugummis für kosmetische Zwecke, • Hautpflaster und auf Hautpflastern aufgebrachte Substanzen, sofern die Substanz physiologische Funktionen beeinflusst (medizinisches Produkt).; Elektrische Geräte - Einzelfälle für elektrische/ elektronische Geräte (z. B. Zahnbürsten, Lufterfrischer, Rasierer, Thermometer): • Wenn das Unternehmen die elektronischen Bauteile kauft, werden diese als Rohmaterial betrachtet und sollten nach europäischer Norm gefertigt sein. • Wenn das Unternehmen die elektronischen Bauteile selbst produziert.</w:t>
      </w:r>
    </w:p>
    <w:p w14:paraId="4E9DD9D0" w14:textId="77777777" w:rsidR="007F17D4" w:rsidRPr="00ED70CA" w:rsidRDefault="007F17D4" w:rsidP="007F17D4">
      <w:pPr>
        <w:pStyle w:val="DNV-FieldGuide"/>
        <w:rPr>
          <w:rFonts w:asciiTheme="minorHAnsi" w:hAnsiTheme="minorHAnsi" w:cstheme="minorHAnsi"/>
          <w:noProof w:val="0"/>
          <w:color w:val="FF0000"/>
          <w:sz w:val="18"/>
          <w:szCs w:val="18"/>
          <w:u w:val="single"/>
        </w:rPr>
      </w:pPr>
      <w:r w:rsidRPr="00ED70CA">
        <w:rPr>
          <w:rFonts w:asciiTheme="minorHAnsi" w:hAnsiTheme="minorHAnsi" w:cstheme="minorHAnsi"/>
          <w:noProof w:val="0"/>
          <w:color w:val="FF0000"/>
          <w:sz w:val="18"/>
          <w:szCs w:val="18"/>
          <w:u w:val="single"/>
        </w:rPr>
        <w:t>Hinweis 2 zu ausgeschlossenen Unternehmensaktivitäten:</w:t>
      </w:r>
    </w:p>
    <w:p w14:paraId="18B9DEE6" w14:textId="77777777" w:rsidR="00CE3263" w:rsidRPr="00ED70CA" w:rsidRDefault="007F17D4" w:rsidP="00B73AE6">
      <w:pPr>
        <w:spacing w:after="0" w:line="240" w:lineRule="auto"/>
        <w:rPr>
          <w:rFonts w:eastAsia="Times New Roman" w:cstheme="minorHAnsi"/>
          <w:color w:val="FF0000"/>
          <w:sz w:val="18"/>
          <w:szCs w:val="18"/>
        </w:rPr>
      </w:pPr>
      <w:r w:rsidRPr="00ED70CA">
        <w:rPr>
          <w:rFonts w:cstheme="minorHAnsi"/>
          <w:color w:val="FF0000"/>
          <w:sz w:val="18"/>
          <w:szCs w:val="18"/>
        </w:rPr>
        <w:t xml:space="preserve">Der IFS HPC gilt nicht für Importagenturen oder Unternehmen, die Produkte unverändert belassen, wie z. B. bei </w:t>
      </w:r>
      <w:r w:rsidRPr="00ED70CA">
        <w:rPr>
          <w:rFonts w:eastAsia="Times New Roman" w:cstheme="minorHAnsi"/>
          <w:color w:val="FF0000"/>
          <w:sz w:val="18"/>
          <w:szCs w:val="18"/>
        </w:rPr>
        <w:t>Lagerung und Distribution.</w:t>
      </w:r>
      <w:r w:rsidRPr="00ED70CA">
        <w:rPr>
          <w:rFonts w:eastAsia="Times New Roman" w:cstheme="minorHAnsi"/>
          <w:color w:val="FF0000"/>
          <w:sz w:val="18"/>
          <w:szCs w:val="18"/>
        </w:rPr>
        <w:br/>
        <w:t>Für den Fall, dass die Produkte von einer Brokeragentur vertrieben werden, muss eine IFS Broker-</w:t>
      </w:r>
      <w:r w:rsidR="00FB5C63" w:rsidRPr="00ED70CA">
        <w:rPr>
          <w:rFonts w:eastAsia="Times New Roman" w:cstheme="minorHAnsi"/>
          <w:color w:val="FF0000"/>
          <w:sz w:val="18"/>
          <w:szCs w:val="18"/>
        </w:rPr>
        <w:t>Zertifizierung angefragt werden.</w:t>
      </w:r>
    </w:p>
    <w:p w14:paraId="2DA8EB55" w14:textId="77777777" w:rsidR="00B73AE6" w:rsidRPr="00ED70CA" w:rsidRDefault="00B73AE6" w:rsidP="007F17D4">
      <w:pPr>
        <w:rPr>
          <w:rFonts w:cstheme="minorHAnsi"/>
          <w:color w:val="FF0000"/>
          <w:sz w:val="4"/>
          <w:szCs w:val="18"/>
        </w:rPr>
      </w:pPr>
    </w:p>
    <w:tbl>
      <w:tblPr>
        <w:tblW w:w="4935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0"/>
        <w:gridCol w:w="2165"/>
        <w:gridCol w:w="5858"/>
      </w:tblGrid>
      <w:tr w:rsidR="008871FE" w:rsidRPr="00ED70CA" w14:paraId="2136C3C8" w14:textId="77777777" w:rsidTr="003822E8">
        <w:trPr>
          <w:cantSplit/>
          <w:trHeight w:val="377"/>
        </w:trPr>
        <w:tc>
          <w:tcPr>
            <w:tcW w:w="9783" w:type="dxa"/>
            <w:gridSpan w:val="3"/>
            <w:shd w:val="clear" w:color="auto" w:fill="F2F2F2" w:themeFill="background1" w:themeFillShade="F2"/>
            <w:vAlign w:val="center"/>
          </w:tcPr>
          <w:p w14:paraId="4458E42F" w14:textId="77777777" w:rsidR="008871FE" w:rsidRPr="00ED70CA" w:rsidRDefault="008871FE" w:rsidP="008871FE">
            <w:pPr>
              <w:pStyle w:val="DNV-FieldGuid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D70CA">
              <w:rPr>
                <w:rFonts w:asciiTheme="minorHAnsi" w:hAnsiTheme="minorHAnsi" w:cstheme="minorHAnsi"/>
                <w:b/>
                <w:sz w:val="20"/>
                <w:szCs w:val="18"/>
              </w:rPr>
              <w:t>Bemerkungen:</w:t>
            </w:r>
          </w:p>
        </w:tc>
      </w:tr>
      <w:tr w:rsidR="008871FE" w:rsidRPr="00ED70CA" w14:paraId="4EC878BF" w14:textId="77777777" w:rsidTr="003822E8">
        <w:trPr>
          <w:cantSplit/>
          <w:trHeight w:val="1535"/>
        </w:trPr>
        <w:tc>
          <w:tcPr>
            <w:tcW w:w="9783" w:type="dxa"/>
            <w:gridSpan w:val="3"/>
            <w:shd w:val="clear" w:color="auto" w:fill="auto"/>
          </w:tcPr>
          <w:p w14:paraId="4D0187ED" w14:textId="77777777" w:rsidR="008871FE" w:rsidRPr="00ED70CA" w:rsidRDefault="008871FE" w:rsidP="008871FE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FB3342" w:rsidRPr="00ED70CA" w14:paraId="05C1683F" w14:textId="77777777" w:rsidTr="003822E8">
        <w:trPr>
          <w:cantSplit/>
          <w:trHeight w:val="512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7BCD1591" w14:textId="77777777" w:rsidR="00FB3342" w:rsidRPr="00026FB6" w:rsidRDefault="00FB3342" w:rsidP="00FB3342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7E47A1">
              <w:rPr>
                <w:rFonts w:cstheme="minorHAnsi"/>
                <w:b/>
                <w:sz w:val="20"/>
                <w:szCs w:val="18"/>
              </w:rPr>
              <w:t>Einverständniserklärung Versand Auditunterlagen an unternehmensfremde Personen:</w:t>
            </w:r>
          </w:p>
        </w:tc>
      </w:tr>
      <w:tr w:rsidR="00FB3342" w:rsidRPr="00ED70CA" w14:paraId="695E8073" w14:textId="77777777" w:rsidTr="003822E8">
        <w:trPr>
          <w:cantSplit/>
          <w:trHeight w:val="512"/>
        </w:trPr>
        <w:tc>
          <w:tcPr>
            <w:tcW w:w="3925" w:type="dxa"/>
            <w:gridSpan w:val="2"/>
            <w:shd w:val="clear" w:color="auto" w:fill="auto"/>
          </w:tcPr>
          <w:p w14:paraId="67C8E312" w14:textId="77777777" w:rsidR="00FB3342" w:rsidRPr="00ED70CA" w:rsidRDefault="00FB3342" w:rsidP="00FB3342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7E47A1">
              <w:rPr>
                <w:rFonts w:cstheme="minorHAnsi"/>
                <w:sz w:val="20"/>
                <w:szCs w:val="18"/>
              </w:rPr>
              <w:t>Wir ermächtigen die 1st Solution CTC GmbH zum Versand unser Unternehmen betreffender Auditunterlagen an folgende, nicht unserem Unternehmen zugehörige Personen:</w:t>
            </w:r>
          </w:p>
        </w:tc>
        <w:tc>
          <w:tcPr>
            <w:tcW w:w="5858" w:type="dxa"/>
            <w:shd w:val="clear" w:color="auto" w:fill="auto"/>
          </w:tcPr>
          <w:p w14:paraId="20BC0D7F" w14:textId="77777777" w:rsidR="00FB3342" w:rsidRPr="00ED70CA" w:rsidRDefault="00FB3342" w:rsidP="00FB3342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3822E8" w:rsidRPr="00ED70CA" w14:paraId="6EAE5FDE" w14:textId="77777777" w:rsidTr="003822E8">
        <w:trPr>
          <w:cantSplit/>
          <w:trHeight w:val="243"/>
        </w:trPr>
        <w:tc>
          <w:tcPr>
            <w:tcW w:w="9783" w:type="dxa"/>
            <w:gridSpan w:val="3"/>
            <w:shd w:val="clear" w:color="auto" w:fill="F2F2F2" w:themeFill="background1" w:themeFillShade="F2"/>
          </w:tcPr>
          <w:p w14:paraId="6972A845" w14:textId="77777777" w:rsidR="003822E8" w:rsidRPr="00026FB6" w:rsidRDefault="003822E8" w:rsidP="003822E8">
            <w:pPr>
              <w:pStyle w:val="DNV-FieldGuide"/>
              <w:rPr>
                <w:rFonts w:cstheme="minorHAnsi"/>
                <w:sz w:val="20"/>
                <w:szCs w:val="18"/>
              </w:rPr>
            </w:pPr>
            <w:r w:rsidRPr="000E683A">
              <w:rPr>
                <w:rFonts w:asciiTheme="minorHAnsi" w:hAnsiTheme="minorHAnsi" w:cstheme="minorHAnsi"/>
                <w:b/>
                <w:sz w:val="20"/>
                <w:szCs w:val="18"/>
              </w:rPr>
              <w:t>Datenschutzhinweis</w:t>
            </w:r>
          </w:p>
        </w:tc>
      </w:tr>
      <w:tr w:rsidR="003822E8" w:rsidRPr="00ED70CA" w14:paraId="58C19A53" w14:textId="77777777" w:rsidTr="003822E8">
        <w:trPr>
          <w:cantSplit/>
          <w:trHeight w:val="589"/>
        </w:trPr>
        <w:tc>
          <w:tcPr>
            <w:tcW w:w="9783" w:type="dxa"/>
            <w:gridSpan w:val="3"/>
            <w:shd w:val="clear" w:color="auto" w:fill="auto"/>
          </w:tcPr>
          <w:p w14:paraId="32A0AAB4" w14:textId="58D52E20" w:rsidR="003822E8" w:rsidRPr="00026FB6" w:rsidRDefault="003822E8" w:rsidP="003822E8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E41529">
              <w:rPr>
                <w:rFonts w:cstheme="minorHAnsi"/>
                <w:sz w:val="20"/>
                <w:szCs w:val="18"/>
              </w:rPr>
              <w:t xml:space="preserve">Unsere Datenschutzhinweise finden Sie unter </w:t>
            </w:r>
            <w:r w:rsidR="00ED1465">
              <w:rPr>
                <w:rFonts w:cstheme="minorHAnsi"/>
                <w:sz w:val="20"/>
                <w:szCs w:val="18"/>
              </w:rPr>
              <w:t xml:space="preserve">Unsere </w:t>
            </w:r>
            <w:r w:rsidR="00ED1465">
              <w:rPr>
                <w:rFonts w:cstheme="minorHAnsi"/>
                <w:sz w:val="20"/>
                <w:szCs w:val="20"/>
              </w:rPr>
              <w:t xml:space="preserve">Datenschutzhinweise finden Sie unter </w:t>
            </w:r>
            <w:r w:rsidR="00ED1465">
              <w:rPr>
                <w:color w:val="0070C0"/>
                <w:sz w:val="20"/>
                <w:szCs w:val="20"/>
              </w:rPr>
              <w:t>https://www.1sctc.com/imprint-gdpr (DE) und https://www.1sctc.com/en/imprint-gdpr (EN).</w:t>
            </w:r>
            <w:r w:rsidR="00ED1465">
              <w:rPr>
                <w:rFonts w:cstheme="minorHAnsi"/>
                <w:sz w:val="20"/>
                <w:szCs w:val="20"/>
              </w:rPr>
              <w:br/>
            </w:r>
            <w:r w:rsidRPr="00E41529">
              <w:rPr>
                <w:rFonts w:cstheme="minorHAnsi"/>
                <w:sz w:val="20"/>
                <w:szCs w:val="18"/>
              </w:rPr>
              <w:t>Ich stimme hiermit der Verarbeitung meiner Informationen bei der 1st Solution CTC GmbH zu.</w:t>
            </w:r>
          </w:p>
        </w:tc>
      </w:tr>
      <w:tr w:rsidR="003822E8" w:rsidRPr="00ED70CA" w14:paraId="72718B8A" w14:textId="77777777" w:rsidTr="003822E8">
        <w:trPr>
          <w:cantSplit/>
          <w:trHeight w:val="67"/>
        </w:trPr>
        <w:tc>
          <w:tcPr>
            <w:tcW w:w="1760" w:type="dxa"/>
            <w:shd w:val="clear" w:color="auto" w:fill="auto"/>
          </w:tcPr>
          <w:p w14:paraId="164A4150" w14:textId="77777777" w:rsidR="003822E8" w:rsidRPr="00ED70CA" w:rsidRDefault="003822E8" w:rsidP="003822E8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Name: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39B867C4" w14:textId="77777777" w:rsidR="003822E8" w:rsidRPr="00ED70CA" w:rsidRDefault="003822E8" w:rsidP="003822E8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3822E8" w:rsidRPr="00ED70CA" w14:paraId="5D277561" w14:textId="77777777" w:rsidTr="003822E8">
        <w:trPr>
          <w:cantSplit/>
          <w:trHeight w:val="57"/>
        </w:trPr>
        <w:tc>
          <w:tcPr>
            <w:tcW w:w="1760" w:type="dxa"/>
            <w:shd w:val="clear" w:color="auto" w:fill="auto"/>
          </w:tcPr>
          <w:p w14:paraId="090315F6" w14:textId="77777777" w:rsidR="003822E8" w:rsidRPr="00ED70CA" w:rsidRDefault="003822E8" w:rsidP="003822E8">
            <w:pPr>
              <w:keepNext/>
              <w:keepLines/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  <w:r w:rsidRPr="00ED70CA">
              <w:rPr>
                <w:rFonts w:cstheme="minorHAnsi"/>
                <w:sz w:val="20"/>
                <w:szCs w:val="18"/>
              </w:rPr>
              <w:t>Datum: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566E3656" w14:textId="77777777" w:rsidR="003822E8" w:rsidRPr="00ED70CA" w:rsidRDefault="003822E8" w:rsidP="003822E8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  <w:tr w:rsidR="003822E8" w:rsidRPr="00ED70CA" w14:paraId="7B0B622E" w14:textId="77777777" w:rsidTr="003822E8">
        <w:trPr>
          <w:cantSplit/>
          <w:trHeight w:val="900"/>
        </w:trPr>
        <w:tc>
          <w:tcPr>
            <w:tcW w:w="1760" w:type="dxa"/>
            <w:shd w:val="clear" w:color="auto" w:fill="auto"/>
          </w:tcPr>
          <w:p w14:paraId="4DCEF8E8" w14:textId="77777777" w:rsidR="003822E8" w:rsidRPr="00ED70CA" w:rsidRDefault="003822E8" w:rsidP="003822E8">
            <w:pPr>
              <w:adjustRightInd w:val="0"/>
              <w:spacing w:line="240" w:lineRule="auto"/>
              <w:rPr>
                <w:rFonts w:cstheme="minorHAnsi"/>
                <w:b/>
                <w:sz w:val="20"/>
                <w:szCs w:val="18"/>
              </w:rPr>
            </w:pPr>
            <w:r w:rsidRPr="00ED70CA">
              <w:rPr>
                <w:rFonts w:cstheme="minorHAnsi"/>
                <w:b/>
                <w:sz w:val="20"/>
                <w:szCs w:val="18"/>
              </w:rPr>
              <w:t>Unterschrift und Stempel:</w:t>
            </w:r>
          </w:p>
        </w:tc>
        <w:tc>
          <w:tcPr>
            <w:tcW w:w="8023" w:type="dxa"/>
            <w:gridSpan w:val="2"/>
            <w:shd w:val="clear" w:color="auto" w:fill="auto"/>
            <w:vAlign w:val="bottom"/>
          </w:tcPr>
          <w:p w14:paraId="182FC0FD" w14:textId="77777777" w:rsidR="003822E8" w:rsidRPr="00ED70CA" w:rsidRDefault="003822E8" w:rsidP="003822E8">
            <w:pPr>
              <w:adjustRightInd w:val="0"/>
              <w:spacing w:line="240" w:lineRule="auto"/>
              <w:rPr>
                <w:rFonts w:cstheme="minorHAnsi"/>
                <w:sz w:val="20"/>
                <w:szCs w:val="18"/>
              </w:rPr>
            </w:pPr>
          </w:p>
        </w:tc>
      </w:tr>
    </w:tbl>
    <w:p w14:paraId="7EC2685B" w14:textId="77777777" w:rsidR="008871FE" w:rsidRPr="00ED70CA" w:rsidRDefault="008871FE" w:rsidP="00B73AE6">
      <w:pPr>
        <w:rPr>
          <w:rFonts w:cstheme="minorHAnsi"/>
          <w:b/>
          <w:color w:val="FF0000"/>
          <w:sz w:val="20"/>
          <w:szCs w:val="18"/>
          <w:lang w:val="en-GB"/>
        </w:rPr>
      </w:pPr>
    </w:p>
    <w:sectPr w:rsidR="008871FE" w:rsidRPr="00ED70CA" w:rsidSect="00C071BD">
      <w:footerReference w:type="default" r:id="rId16"/>
      <w:headerReference w:type="first" r:id="rId17"/>
      <w:footerReference w:type="first" r:id="rId18"/>
      <w:pgSz w:w="11906" w:h="16838"/>
      <w:pgMar w:top="568" w:right="991" w:bottom="851" w:left="993" w:header="170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61F3" w14:textId="77777777" w:rsidR="008871FE" w:rsidRDefault="008871FE" w:rsidP="00746571">
      <w:pPr>
        <w:spacing w:after="0" w:line="240" w:lineRule="auto"/>
      </w:pPr>
      <w:r>
        <w:separator/>
      </w:r>
    </w:p>
  </w:endnote>
  <w:endnote w:type="continuationSeparator" w:id="0">
    <w:p w14:paraId="3E778294" w14:textId="77777777" w:rsidR="008871FE" w:rsidRDefault="008871FE" w:rsidP="0074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E93B" w14:textId="77777777" w:rsidR="008871FE" w:rsidRPr="0032375B" w:rsidRDefault="008871FE" w:rsidP="00746571">
    <w:pPr>
      <w:pStyle w:val="Fuzeile"/>
      <w:pBdr>
        <w:bottom w:val="single" w:sz="6" w:space="1" w:color="auto"/>
      </w:pBdr>
      <w:jc w:val="center"/>
      <w:rPr>
        <w:rFonts w:ascii="Century Gothic" w:hAnsi="Century Gothic"/>
        <w:sz w:val="18"/>
        <w:szCs w:val="18"/>
      </w:rPr>
    </w:pPr>
  </w:p>
  <w:p w14:paraId="77D147BC" w14:textId="3E89AEB5" w:rsidR="00643D70" w:rsidRPr="001110F4" w:rsidRDefault="00643D70" w:rsidP="00643D70">
    <w:pPr>
      <w:pStyle w:val="Fuzeile"/>
      <w:jc w:val="right"/>
      <w:rPr>
        <w:rFonts w:ascii="Segoe UI Semibold" w:hAnsi="Segoe UI Semibold"/>
        <w:sz w:val="12"/>
        <w:szCs w:val="10"/>
      </w:rPr>
    </w:pPr>
    <w:r w:rsidRPr="001110F4">
      <w:rPr>
        <w:rFonts w:ascii="Segoe UI Semibold" w:hAnsi="Segoe UI Semibold"/>
        <w:sz w:val="12"/>
        <w:szCs w:val="10"/>
      </w:rPr>
      <w:t>04_02_01e_FB</w:t>
    </w:r>
    <w:r>
      <w:rPr>
        <w:rFonts w:ascii="Segoe UI Semibold" w:hAnsi="Segoe UI Semibold"/>
        <w:sz w:val="12"/>
        <w:szCs w:val="10"/>
      </w:rPr>
      <w:t>_rev</w:t>
    </w:r>
    <w:r w:rsidR="00ED1465">
      <w:rPr>
        <w:rFonts w:ascii="Segoe UI Semibold" w:hAnsi="Segoe UI Semibold"/>
        <w:sz w:val="12"/>
        <w:szCs w:val="10"/>
      </w:rPr>
      <w:t>5</w:t>
    </w:r>
    <w:r w:rsidRPr="001110F4">
      <w:rPr>
        <w:rFonts w:ascii="Segoe UI Semibold" w:hAnsi="Segoe UI Semibold"/>
        <w:sz w:val="12"/>
        <w:szCs w:val="10"/>
      </w:rPr>
      <w:t>_Kundenfragebogen IFS HPC</w:t>
    </w:r>
  </w:p>
  <w:p w14:paraId="32B9E631" w14:textId="77777777" w:rsidR="00643D70" w:rsidRPr="00643D70" w:rsidRDefault="00643D70" w:rsidP="00643D70">
    <w:pPr>
      <w:spacing w:line="240" w:lineRule="auto"/>
      <w:jc w:val="center"/>
      <w:rPr>
        <w:sz w:val="15"/>
        <w:szCs w:val="15"/>
      </w:rPr>
    </w:pPr>
    <w:r>
      <w:rPr>
        <w:sz w:val="15"/>
        <w:szCs w:val="15"/>
      </w:rPr>
      <w:t xml:space="preserve">1st Solution CTC GmbH </w:t>
    </w:r>
    <w:r>
      <w:rPr>
        <w:sz w:val="12"/>
        <w:szCs w:val="12"/>
      </w:rPr>
      <w:t>●</w:t>
    </w:r>
    <w:r>
      <w:rPr>
        <w:sz w:val="15"/>
        <w:szCs w:val="15"/>
      </w:rPr>
      <w:t xml:space="preserve"> Geschäftsführer Ralph Geyer </w:t>
    </w:r>
    <w:r>
      <w:rPr>
        <w:sz w:val="12"/>
        <w:szCs w:val="12"/>
      </w:rPr>
      <w:t>●</w:t>
    </w:r>
    <w:r>
      <w:rPr>
        <w:sz w:val="15"/>
        <w:szCs w:val="15"/>
      </w:rPr>
      <w:t xml:space="preserve"> Firmensitz Herne </w:t>
    </w:r>
    <w:r>
      <w:rPr>
        <w:sz w:val="12"/>
        <w:szCs w:val="12"/>
      </w:rPr>
      <w:t>●</w:t>
    </w:r>
    <w:r>
      <w:rPr>
        <w:sz w:val="15"/>
        <w:szCs w:val="15"/>
      </w:rPr>
      <w:t xml:space="preserve"> Handelsregister AG Bochum HRB 15751 </w:t>
    </w:r>
    <w:r>
      <w:rPr>
        <w:sz w:val="12"/>
        <w:szCs w:val="12"/>
      </w:rPr>
      <w:t>●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USt</w:t>
    </w:r>
    <w:proofErr w:type="spellEnd"/>
    <w:r>
      <w:rPr>
        <w:sz w:val="15"/>
        <w:szCs w:val="15"/>
      </w:rPr>
      <w:t>-ID: DE303365506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10A0" w14:textId="77777777" w:rsidR="008871FE" w:rsidRPr="0032375B" w:rsidRDefault="008871FE" w:rsidP="00C071BD">
    <w:pPr>
      <w:pStyle w:val="Fuzeile"/>
      <w:pBdr>
        <w:bottom w:val="single" w:sz="6" w:space="1" w:color="auto"/>
      </w:pBdr>
      <w:jc w:val="center"/>
      <w:rPr>
        <w:rFonts w:ascii="Century Gothic" w:hAnsi="Century Gothic"/>
        <w:sz w:val="18"/>
        <w:szCs w:val="18"/>
      </w:rPr>
    </w:pPr>
  </w:p>
  <w:p w14:paraId="450AAC5B" w14:textId="77777777" w:rsidR="008871FE" w:rsidRPr="001110F4" w:rsidRDefault="001110F4" w:rsidP="001110F4">
    <w:pPr>
      <w:pStyle w:val="Fuzeile"/>
      <w:jc w:val="right"/>
      <w:rPr>
        <w:rFonts w:ascii="Segoe UI Semibold" w:hAnsi="Segoe UI Semibold"/>
        <w:sz w:val="12"/>
        <w:szCs w:val="10"/>
      </w:rPr>
    </w:pPr>
    <w:r w:rsidRPr="001110F4">
      <w:rPr>
        <w:rFonts w:ascii="Segoe UI Semibold" w:hAnsi="Segoe UI Semibold"/>
        <w:sz w:val="12"/>
        <w:szCs w:val="10"/>
      </w:rPr>
      <w:t>04_02_01e_FB</w:t>
    </w:r>
    <w:r w:rsidR="00FB3342">
      <w:rPr>
        <w:rFonts w:ascii="Segoe UI Semibold" w:hAnsi="Segoe UI Semibold"/>
        <w:sz w:val="12"/>
        <w:szCs w:val="10"/>
      </w:rPr>
      <w:t>_rev</w:t>
    </w:r>
    <w:r w:rsidR="00643D70">
      <w:rPr>
        <w:rFonts w:ascii="Segoe UI Semibold" w:hAnsi="Segoe UI Semibold"/>
        <w:sz w:val="12"/>
        <w:szCs w:val="10"/>
      </w:rPr>
      <w:t>4</w:t>
    </w:r>
    <w:r w:rsidRPr="001110F4">
      <w:rPr>
        <w:rFonts w:ascii="Segoe UI Semibold" w:hAnsi="Segoe UI Semibold"/>
        <w:sz w:val="12"/>
        <w:szCs w:val="10"/>
      </w:rPr>
      <w:t>_Kundenfragebogen IFS HPC</w:t>
    </w:r>
  </w:p>
  <w:p w14:paraId="4582FDEB" w14:textId="77777777" w:rsidR="008871FE" w:rsidRPr="00C071BD" w:rsidRDefault="00643D70" w:rsidP="00643D70">
    <w:pPr>
      <w:spacing w:line="240" w:lineRule="auto"/>
      <w:jc w:val="center"/>
      <w:rPr>
        <w:sz w:val="15"/>
        <w:szCs w:val="15"/>
      </w:rPr>
    </w:pPr>
    <w:r>
      <w:rPr>
        <w:sz w:val="15"/>
        <w:szCs w:val="15"/>
      </w:rPr>
      <w:t xml:space="preserve">1st Solution CTC GmbH </w:t>
    </w:r>
    <w:r>
      <w:rPr>
        <w:sz w:val="12"/>
        <w:szCs w:val="12"/>
      </w:rPr>
      <w:t>●</w:t>
    </w:r>
    <w:r>
      <w:rPr>
        <w:sz w:val="15"/>
        <w:szCs w:val="15"/>
      </w:rPr>
      <w:t xml:space="preserve"> Geschäftsführer Ralph Geyer </w:t>
    </w:r>
    <w:r>
      <w:rPr>
        <w:sz w:val="12"/>
        <w:szCs w:val="12"/>
      </w:rPr>
      <w:t>●</w:t>
    </w:r>
    <w:r>
      <w:rPr>
        <w:sz w:val="15"/>
        <w:szCs w:val="15"/>
      </w:rPr>
      <w:t xml:space="preserve"> Firmensitz Herne </w:t>
    </w:r>
    <w:r>
      <w:rPr>
        <w:sz w:val="12"/>
        <w:szCs w:val="12"/>
      </w:rPr>
      <w:t>●</w:t>
    </w:r>
    <w:r>
      <w:rPr>
        <w:sz w:val="15"/>
        <w:szCs w:val="15"/>
      </w:rPr>
      <w:t xml:space="preserve"> Handelsregister AG Bochum HRB 15751 </w:t>
    </w:r>
    <w:r>
      <w:rPr>
        <w:sz w:val="12"/>
        <w:szCs w:val="12"/>
      </w:rPr>
      <w:t>●</w:t>
    </w:r>
    <w:r>
      <w:rPr>
        <w:sz w:val="15"/>
        <w:szCs w:val="15"/>
      </w:rPr>
      <w:t xml:space="preserve"> </w:t>
    </w:r>
    <w:proofErr w:type="spellStart"/>
    <w:r>
      <w:rPr>
        <w:sz w:val="15"/>
        <w:szCs w:val="15"/>
      </w:rPr>
      <w:t>USt</w:t>
    </w:r>
    <w:proofErr w:type="spellEnd"/>
    <w:r>
      <w:rPr>
        <w:sz w:val="15"/>
        <w:szCs w:val="15"/>
      </w:rPr>
      <w:t>-ID: DE303365506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BE21" w14:textId="77777777" w:rsidR="008871FE" w:rsidRDefault="008871FE" w:rsidP="00746571">
      <w:pPr>
        <w:spacing w:after="0" w:line="240" w:lineRule="auto"/>
      </w:pPr>
      <w:r>
        <w:separator/>
      </w:r>
    </w:p>
  </w:footnote>
  <w:footnote w:type="continuationSeparator" w:id="0">
    <w:p w14:paraId="5D02D8D3" w14:textId="77777777" w:rsidR="008871FE" w:rsidRDefault="008871FE" w:rsidP="0074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6"/>
      <w:gridCol w:w="6026"/>
    </w:tblGrid>
    <w:tr w:rsidR="00DF1C46" w14:paraId="4A01B71E" w14:textId="77777777" w:rsidTr="00DF1C46">
      <w:trPr>
        <w:trHeight w:val="1730"/>
        <w:jc w:val="center"/>
      </w:trPr>
      <w:tc>
        <w:tcPr>
          <w:tcW w:w="1766" w:type="dxa"/>
          <w:vAlign w:val="center"/>
          <w:hideMark/>
        </w:tcPr>
        <w:p w14:paraId="1C87D3A2" w14:textId="77777777" w:rsidR="00DF1C46" w:rsidRDefault="00DF1C46" w:rsidP="00DF1C46">
          <w:pPr>
            <w:jc w:val="center"/>
          </w:pPr>
          <w:r>
            <w:object w:dxaOrig="1545" w:dyaOrig="1545" w14:anchorId="4EBAC5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77.25pt;height:77.25pt" o:ole="">
                <v:imagedata r:id="rId1" o:title=""/>
              </v:shape>
              <o:OLEObject Type="Embed" ProgID="Unknown" ShapeID="_x0000_i1041" DrawAspect="Content" ObjectID="_1714237472" r:id="rId2"/>
            </w:object>
          </w:r>
        </w:p>
      </w:tc>
      <w:tc>
        <w:tcPr>
          <w:tcW w:w="6026" w:type="dxa"/>
          <w:vAlign w:val="center"/>
        </w:tcPr>
        <w:p w14:paraId="21CEB243" w14:textId="77777777" w:rsidR="00DF1C46" w:rsidRDefault="00DF1C46" w:rsidP="00DF1C46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sz w:val="10"/>
              <w:szCs w:val="10"/>
              <w:lang w:val="en-GB"/>
            </w:rPr>
          </w:pPr>
        </w:p>
        <w:p w14:paraId="119987F7" w14:textId="77777777" w:rsidR="00DF1C46" w:rsidRDefault="00DF1C46" w:rsidP="00DF1C46">
          <w:pPr>
            <w:widowControl w:val="0"/>
            <w:tabs>
              <w:tab w:val="left" w:pos="5987"/>
            </w:tabs>
            <w:spacing w:before="100" w:beforeAutospacing="1" w:after="100" w:afterAutospacing="1"/>
            <w:ind w:left="-108" w:right="-142"/>
            <w:jc w:val="center"/>
            <w:rPr>
              <w:b/>
              <w:sz w:val="56"/>
              <w:szCs w:val="56"/>
              <w:lang w:val="en-GB"/>
            </w:rPr>
          </w:pPr>
          <w:r>
            <w:rPr>
              <w:sz w:val="56"/>
              <w:szCs w:val="56"/>
              <w:lang w:val="en-GB"/>
            </w:rPr>
            <w:t>1st Solution CTC GmbH</w:t>
          </w:r>
        </w:p>
      </w:tc>
    </w:tr>
  </w:tbl>
  <w:p w14:paraId="3EDAD011" w14:textId="77777777" w:rsidR="008871FE" w:rsidRDefault="008871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29"/>
    <w:multiLevelType w:val="hybridMultilevel"/>
    <w:tmpl w:val="22EC17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079A6"/>
    <w:multiLevelType w:val="hybridMultilevel"/>
    <w:tmpl w:val="851A9ACE"/>
    <w:lvl w:ilvl="0" w:tplc="AB3ED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71"/>
    <w:rsid w:val="00025C5B"/>
    <w:rsid w:val="00026EF9"/>
    <w:rsid w:val="000504EC"/>
    <w:rsid w:val="00076F4D"/>
    <w:rsid w:val="0008120D"/>
    <w:rsid w:val="0009565F"/>
    <w:rsid w:val="00095D84"/>
    <w:rsid w:val="000B410E"/>
    <w:rsid w:val="000C2818"/>
    <w:rsid w:val="000E0923"/>
    <w:rsid w:val="000E40DF"/>
    <w:rsid w:val="001110F4"/>
    <w:rsid w:val="001467F3"/>
    <w:rsid w:val="001723B5"/>
    <w:rsid w:val="001837AE"/>
    <w:rsid w:val="0018458C"/>
    <w:rsid w:val="00195A02"/>
    <w:rsid w:val="001D0BC3"/>
    <w:rsid w:val="001F376B"/>
    <w:rsid w:val="002102AB"/>
    <w:rsid w:val="002129D8"/>
    <w:rsid w:val="0022526D"/>
    <w:rsid w:val="00233B8D"/>
    <w:rsid w:val="0023434E"/>
    <w:rsid w:val="00247131"/>
    <w:rsid w:val="0025057A"/>
    <w:rsid w:val="00266474"/>
    <w:rsid w:val="002839D7"/>
    <w:rsid w:val="00290A01"/>
    <w:rsid w:val="002B5848"/>
    <w:rsid w:val="002E60E5"/>
    <w:rsid w:val="002F39BF"/>
    <w:rsid w:val="00310D32"/>
    <w:rsid w:val="003149F5"/>
    <w:rsid w:val="0032375B"/>
    <w:rsid w:val="0033426E"/>
    <w:rsid w:val="00371620"/>
    <w:rsid w:val="003822E8"/>
    <w:rsid w:val="00386E62"/>
    <w:rsid w:val="003A67CB"/>
    <w:rsid w:val="003E6D9D"/>
    <w:rsid w:val="004167E9"/>
    <w:rsid w:val="004379D6"/>
    <w:rsid w:val="00446255"/>
    <w:rsid w:val="00472767"/>
    <w:rsid w:val="00494DFF"/>
    <w:rsid w:val="004C59E3"/>
    <w:rsid w:val="0050129E"/>
    <w:rsid w:val="005171EE"/>
    <w:rsid w:val="005412B6"/>
    <w:rsid w:val="005603AF"/>
    <w:rsid w:val="00587B84"/>
    <w:rsid w:val="005B29D5"/>
    <w:rsid w:val="005B5BF9"/>
    <w:rsid w:val="005F532E"/>
    <w:rsid w:val="005F636B"/>
    <w:rsid w:val="00630C31"/>
    <w:rsid w:val="00643D70"/>
    <w:rsid w:val="00644A4C"/>
    <w:rsid w:val="00645D6A"/>
    <w:rsid w:val="00664BF9"/>
    <w:rsid w:val="00670B62"/>
    <w:rsid w:val="006A46D4"/>
    <w:rsid w:val="006B6B9B"/>
    <w:rsid w:val="006C25F2"/>
    <w:rsid w:val="006D702F"/>
    <w:rsid w:val="006F4004"/>
    <w:rsid w:val="00714C5B"/>
    <w:rsid w:val="00746571"/>
    <w:rsid w:val="00754DE4"/>
    <w:rsid w:val="0076054A"/>
    <w:rsid w:val="007733E7"/>
    <w:rsid w:val="00780158"/>
    <w:rsid w:val="007D1478"/>
    <w:rsid w:val="007D4194"/>
    <w:rsid w:val="007F17D4"/>
    <w:rsid w:val="007F2DCC"/>
    <w:rsid w:val="0081729A"/>
    <w:rsid w:val="00821DE6"/>
    <w:rsid w:val="008871FE"/>
    <w:rsid w:val="008A4C25"/>
    <w:rsid w:val="008B0C46"/>
    <w:rsid w:val="009352FB"/>
    <w:rsid w:val="00944195"/>
    <w:rsid w:val="00965563"/>
    <w:rsid w:val="00966341"/>
    <w:rsid w:val="00991234"/>
    <w:rsid w:val="009919E5"/>
    <w:rsid w:val="009B182E"/>
    <w:rsid w:val="009C65CF"/>
    <w:rsid w:val="009F2441"/>
    <w:rsid w:val="00A2030F"/>
    <w:rsid w:val="00A34CA8"/>
    <w:rsid w:val="00A376C3"/>
    <w:rsid w:val="00A620DA"/>
    <w:rsid w:val="00A779C8"/>
    <w:rsid w:val="00A95116"/>
    <w:rsid w:val="00AA2479"/>
    <w:rsid w:val="00AA6DDD"/>
    <w:rsid w:val="00AE7645"/>
    <w:rsid w:val="00AF0523"/>
    <w:rsid w:val="00AF7B29"/>
    <w:rsid w:val="00B10FAC"/>
    <w:rsid w:val="00B14046"/>
    <w:rsid w:val="00B1594B"/>
    <w:rsid w:val="00B328AC"/>
    <w:rsid w:val="00B5126A"/>
    <w:rsid w:val="00B73AE6"/>
    <w:rsid w:val="00B7513F"/>
    <w:rsid w:val="00BA74AB"/>
    <w:rsid w:val="00BE0D8C"/>
    <w:rsid w:val="00C071BD"/>
    <w:rsid w:val="00C24DAE"/>
    <w:rsid w:val="00C24F3D"/>
    <w:rsid w:val="00C30AD8"/>
    <w:rsid w:val="00C90964"/>
    <w:rsid w:val="00C954E4"/>
    <w:rsid w:val="00C96264"/>
    <w:rsid w:val="00CB239A"/>
    <w:rsid w:val="00CD2398"/>
    <w:rsid w:val="00CD7A62"/>
    <w:rsid w:val="00CE3263"/>
    <w:rsid w:val="00D011E7"/>
    <w:rsid w:val="00D10CC8"/>
    <w:rsid w:val="00D57929"/>
    <w:rsid w:val="00DA22C1"/>
    <w:rsid w:val="00DC2BEE"/>
    <w:rsid w:val="00DD541C"/>
    <w:rsid w:val="00DE1D4D"/>
    <w:rsid w:val="00DF1C46"/>
    <w:rsid w:val="00E240C7"/>
    <w:rsid w:val="00E45758"/>
    <w:rsid w:val="00E9348F"/>
    <w:rsid w:val="00ED1465"/>
    <w:rsid w:val="00ED70CA"/>
    <w:rsid w:val="00EE64A1"/>
    <w:rsid w:val="00F0788A"/>
    <w:rsid w:val="00F1654F"/>
    <w:rsid w:val="00F21D55"/>
    <w:rsid w:val="00F53D5E"/>
    <w:rsid w:val="00F70ECD"/>
    <w:rsid w:val="00F96054"/>
    <w:rsid w:val="00FA1836"/>
    <w:rsid w:val="00FB3342"/>
    <w:rsid w:val="00FB5798"/>
    <w:rsid w:val="00FB5C63"/>
    <w:rsid w:val="00FB625F"/>
    <w:rsid w:val="00FE4E33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6B7CCCAA"/>
  <w15:docId w15:val="{28434DB8-8E69-4BFC-926F-7CE0ED0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571"/>
  </w:style>
  <w:style w:type="paragraph" w:styleId="Fuzeile">
    <w:name w:val="footer"/>
    <w:basedOn w:val="Standard"/>
    <w:link w:val="FuzeileZchn"/>
    <w:uiPriority w:val="99"/>
    <w:unhideWhenUsed/>
    <w:rsid w:val="0074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571"/>
  </w:style>
  <w:style w:type="table" w:styleId="Tabellenraster">
    <w:name w:val="Table Grid"/>
    <w:basedOn w:val="NormaleTabelle"/>
    <w:uiPriority w:val="59"/>
    <w:rsid w:val="0032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7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54E4"/>
    <w:rPr>
      <w:color w:val="0000FF" w:themeColor="hyperlink"/>
      <w:u w:val="single"/>
    </w:rPr>
  </w:style>
  <w:style w:type="paragraph" w:customStyle="1" w:styleId="DNV-FieldGuide">
    <w:name w:val="DNV-FieldGuide"/>
    <w:basedOn w:val="Standard"/>
    <w:next w:val="Standard"/>
    <w:rsid w:val="0050129E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character" w:customStyle="1" w:styleId="ProjectChar">
    <w:name w:val="Project Char"/>
    <w:link w:val="Project"/>
    <w:locked/>
    <w:rsid w:val="00290A01"/>
    <w:rPr>
      <w:noProof/>
      <w:lang w:eastAsia="de-DE"/>
    </w:rPr>
  </w:style>
  <w:style w:type="paragraph" w:customStyle="1" w:styleId="Project">
    <w:name w:val="Project"/>
    <w:link w:val="ProjectChar"/>
    <w:rsid w:val="00290A01"/>
    <w:pPr>
      <w:spacing w:after="0" w:line="240" w:lineRule="auto"/>
    </w:pPr>
    <w:rPr>
      <w:noProof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Geyer</dc:creator>
  <cp:lastModifiedBy>Ralph Geyer</cp:lastModifiedBy>
  <cp:revision>2</cp:revision>
  <cp:lastPrinted>2015-12-17T20:01:00Z</cp:lastPrinted>
  <dcterms:created xsi:type="dcterms:W3CDTF">2022-05-16T18:18:00Z</dcterms:created>
  <dcterms:modified xsi:type="dcterms:W3CDTF">2022-05-16T18:18:00Z</dcterms:modified>
</cp:coreProperties>
</file>